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463" w:rsidRDefault="00A33463" w:rsidP="0054753B">
      <w:pPr>
        <w:widowControl/>
        <w:rPr>
          <w:rFonts w:ascii="Times New Roman" w:hAnsi="Times New Roman"/>
          <w:szCs w:val="24"/>
        </w:rPr>
      </w:pPr>
      <w:r w:rsidRPr="007676DB">
        <w:rPr>
          <w:rFonts w:ascii="Times New Roman" w:hAnsi="Times New Roman"/>
          <w:b/>
          <w:bCs/>
          <w:szCs w:val="24"/>
        </w:rPr>
        <w:t>DK-CLARIN, Styregruppen</w:t>
      </w: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r>
      <w:r>
        <w:rPr>
          <w:rFonts w:ascii="Times New Roman" w:hAnsi="Times New Roman"/>
          <w:b/>
          <w:bCs/>
          <w:szCs w:val="24"/>
        </w:rPr>
        <w:tab/>
      </w:r>
      <w:r w:rsidR="00970A13">
        <w:rPr>
          <w:rFonts w:ascii="Times New Roman" w:hAnsi="Times New Roman"/>
          <w:bCs/>
          <w:szCs w:val="24"/>
        </w:rPr>
        <w:t>11</w:t>
      </w:r>
      <w:r w:rsidRPr="00A35E6E">
        <w:rPr>
          <w:rFonts w:ascii="Times New Roman" w:hAnsi="Times New Roman"/>
          <w:szCs w:val="24"/>
        </w:rPr>
        <w:t>.</w:t>
      </w:r>
      <w:r>
        <w:rPr>
          <w:rFonts w:ascii="Times New Roman" w:hAnsi="Times New Roman"/>
          <w:szCs w:val="24"/>
        </w:rPr>
        <w:t xml:space="preserve"> februar 2011</w:t>
      </w:r>
    </w:p>
    <w:p w:rsidR="00A33463" w:rsidRPr="007676DB" w:rsidRDefault="00A33463" w:rsidP="0054753B">
      <w:pPr>
        <w:widowControl/>
        <w:ind w:left="2880" w:firstLine="720"/>
        <w:rPr>
          <w:rFonts w:ascii="Times New Roman" w:hAnsi="Times New Roman"/>
          <w:b/>
          <w:bCs/>
          <w:szCs w:val="24"/>
        </w:rPr>
      </w:pPr>
      <w:r w:rsidRPr="007676DB">
        <w:rPr>
          <w:rFonts w:ascii="Times New Roman" w:hAnsi="Times New Roman"/>
          <w:b/>
          <w:bCs/>
          <w:szCs w:val="24"/>
        </w:rPr>
        <w:t xml:space="preserve">Referat af møde nr. </w:t>
      </w:r>
      <w:r>
        <w:rPr>
          <w:rFonts w:ascii="Times New Roman" w:hAnsi="Times New Roman"/>
          <w:b/>
          <w:bCs/>
          <w:szCs w:val="24"/>
        </w:rPr>
        <w:t>10</w:t>
      </w:r>
    </w:p>
    <w:p w:rsidR="00A33463" w:rsidRPr="007676DB" w:rsidRDefault="00A33463" w:rsidP="007676DB">
      <w:pPr>
        <w:widowControl/>
        <w:jc w:val="center"/>
        <w:rPr>
          <w:rFonts w:ascii="Times New Roman" w:hAnsi="Times New Roman"/>
          <w:b/>
          <w:bCs/>
          <w:szCs w:val="24"/>
        </w:rPr>
      </w:pPr>
      <w:r w:rsidRPr="007676DB">
        <w:rPr>
          <w:rFonts w:ascii="Times New Roman" w:hAnsi="Times New Roman"/>
          <w:b/>
          <w:bCs/>
          <w:szCs w:val="24"/>
        </w:rPr>
        <w:t>i Styregruppen for DK-CLARIN</w:t>
      </w:r>
    </w:p>
    <w:p w:rsidR="00A33463" w:rsidRPr="007676DB" w:rsidRDefault="00A33463" w:rsidP="007676DB">
      <w:pPr>
        <w:widowControl/>
        <w:jc w:val="center"/>
        <w:rPr>
          <w:rFonts w:ascii="Times New Roman" w:hAnsi="Times New Roman"/>
          <w:b/>
          <w:bCs/>
          <w:szCs w:val="24"/>
        </w:rPr>
      </w:pPr>
      <w:r>
        <w:rPr>
          <w:rFonts w:ascii="Times New Roman" w:hAnsi="Times New Roman"/>
          <w:b/>
          <w:bCs/>
          <w:szCs w:val="24"/>
        </w:rPr>
        <w:t>Tirsdag</w:t>
      </w:r>
      <w:r w:rsidRPr="007676DB">
        <w:rPr>
          <w:rFonts w:ascii="Times New Roman" w:hAnsi="Times New Roman"/>
          <w:b/>
          <w:bCs/>
          <w:szCs w:val="24"/>
        </w:rPr>
        <w:t xml:space="preserve"> den </w:t>
      </w:r>
      <w:r>
        <w:rPr>
          <w:rFonts w:ascii="Times New Roman" w:hAnsi="Times New Roman"/>
          <w:b/>
          <w:bCs/>
          <w:szCs w:val="24"/>
        </w:rPr>
        <w:t>1</w:t>
      </w:r>
      <w:r w:rsidRPr="007676DB">
        <w:rPr>
          <w:rFonts w:ascii="Times New Roman" w:hAnsi="Times New Roman"/>
          <w:b/>
          <w:bCs/>
          <w:szCs w:val="24"/>
        </w:rPr>
        <w:t xml:space="preserve">. </w:t>
      </w:r>
      <w:r>
        <w:rPr>
          <w:rFonts w:ascii="Times New Roman" w:hAnsi="Times New Roman"/>
          <w:b/>
          <w:bCs/>
          <w:szCs w:val="24"/>
        </w:rPr>
        <w:t>februar</w:t>
      </w:r>
      <w:r w:rsidRPr="007676DB">
        <w:rPr>
          <w:rFonts w:ascii="Times New Roman" w:hAnsi="Times New Roman"/>
          <w:b/>
          <w:bCs/>
          <w:szCs w:val="24"/>
        </w:rPr>
        <w:t xml:space="preserve"> </w:t>
      </w:r>
      <w:r>
        <w:rPr>
          <w:rFonts w:ascii="Times New Roman" w:hAnsi="Times New Roman"/>
          <w:b/>
          <w:bCs/>
          <w:szCs w:val="24"/>
        </w:rPr>
        <w:t>2011</w:t>
      </w:r>
      <w:r w:rsidRPr="007676DB">
        <w:rPr>
          <w:rFonts w:ascii="Times New Roman" w:hAnsi="Times New Roman"/>
          <w:b/>
          <w:bCs/>
          <w:szCs w:val="24"/>
        </w:rPr>
        <w:t>, kl. 1</w:t>
      </w:r>
      <w:r>
        <w:rPr>
          <w:rFonts w:ascii="Times New Roman" w:hAnsi="Times New Roman"/>
          <w:b/>
          <w:bCs/>
          <w:szCs w:val="24"/>
        </w:rPr>
        <w:t>3</w:t>
      </w:r>
      <w:r w:rsidR="001C1513">
        <w:rPr>
          <w:rFonts w:ascii="Times New Roman" w:hAnsi="Times New Roman"/>
          <w:b/>
          <w:bCs/>
          <w:szCs w:val="24"/>
        </w:rPr>
        <w:t xml:space="preserve">.00 – </w:t>
      </w:r>
      <w:r>
        <w:rPr>
          <w:rFonts w:ascii="Times New Roman" w:hAnsi="Times New Roman"/>
          <w:b/>
          <w:bCs/>
          <w:szCs w:val="24"/>
        </w:rPr>
        <w:t>15.00</w:t>
      </w:r>
    </w:p>
    <w:p w:rsidR="00A33463" w:rsidRPr="007676DB" w:rsidRDefault="00A33463" w:rsidP="007676DB">
      <w:pPr>
        <w:widowControl/>
        <w:jc w:val="center"/>
        <w:rPr>
          <w:rFonts w:ascii="Times New Roman" w:hAnsi="Times New Roman"/>
          <w:szCs w:val="24"/>
        </w:rPr>
      </w:pPr>
      <w:r w:rsidRPr="007676DB">
        <w:rPr>
          <w:rFonts w:ascii="Times New Roman" w:hAnsi="Times New Roman"/>
          <w:b/>
          <w:bCs/>
          <w:szCs w:val="24"/>
        </w:rPr>
        <w:t>på Center for Sprogteknologi, KUA</w:t>
      </w:r>
    </w:p>
    <w:p w:rsidR="00A33463" w:rsidRPr="007676DB" w:rsidRDefault="00A33463" w:rsidP="007676DB">
      <w:pPr>
        <w:widowControl/>
        <w:rPr>
          <w:rFonts w:ascii="Times New Roman" w:hAnsi="Times New Roman"/>
          <w:szCs w:val="24"/>
        </w:rPr>
      </w:pPr>
      <w:r w:rsidRPr="007676DB">
        <w:rPr>
          <w:rFonts w:ascii="Times New Roman" w:hAnsi="Times New Roman"/>
          <w:szCs w:val="24"/>
        </w:rPr>
        <w:t>_____________________________________________________________________</w:t>
      </w:r>
    </w:p>
    <w:p w:rsidR="00A33463" w:rsidRPr="007676DB" w:rsidRDefault="00A33463" w:rsidP="007676DB">
      <w:pPr>
        <w:widowControl/>
        <w:rPr>
          <w:rFonts w:ascii="Times New Roman" w:hAnsi="Times New Roman"/>
          <w:szCs w:val="24"/>
        </w:rPr>
      </w:pPr>
      <w:r w:rsidRPr="007676DB">
        <w:rPr>
          <w:rFonts w:ascii="Times New Roman" w:hAnsi="Times New Roman"/>
          <w:b/>
          <w:bCs/>
          <w:szCs w:val="24"/>
        </w:rPr>
        <w:t>Deltagere</w:t>
      </w:r>
      <w:r w:rsidRPr="007676DB">
        <w:rPr>
          <w:rFonts w:ascii="Times New Roman" w:hAnsi="Times New Roman"/>
          <w:szCs w:val="24"/>
        </w:rPr>
        <w:t>:</w:t>
      </w:r>
      <w:r w:rsidRPr="007676DB">
        <w:rPr>
          <w:rFonts w:ascii="Times New Roman" w:hAnsi="Times New Roman"/>
          <w:szCs w:val="24"/>
        </w:rPr>
        <w:tab/>
        <w:t>KU-CST</w:t>
      </w:r>
      <w:r w:rsidRPr="007676DB">
        <w:rPr>
          <w:rFonts w:ascii="Times New Roman" w:hAnsi="Times New Roman"/>
          <w:szCs w:val="24"/>
        </w:rPr>
        <w:tab/>
        <w:t>Bente Maegaard</w:t>
      </w:r>
    </w:p>
    <w:p w:rsidR="001C1513" w:rsidRDefault="00A33463" w:rsidP="00CF393F">
      <w:pPr>
        <w:widowControl/>
        <w:rPr>
          <w:rFonts w:ascii="Times New Roman" w:hAnsi="Times New Roman"/>
          <w:szCs w:val="24"/>
        </w:rPr>
      </w:pPr>
      <w:r w:rsidRPr="007676DB">
        <w:rPr>
          <w:rFonts w:ascii="Times New Roman" w:hAnsi="Times New Roman"/>
          <w:szCs w:val="24"/>
        </w:rPr>
        <w:tab/>
      </w:r>
      <w:r w:rsidRPr="007676DB">
        <w:rPr>
          <w:rFonts w:ascii="Times New Roman" w:hAnsi="Times New Roman"/>
          <w:szCs w:val="24"/>
        </w:rPr>
        <w:tab/>
        <w:t>KU-INSS</w:t>
      </w:r>
      <w:r w:rsidRPr="007676DB">
        <w:rPr>
          <w:rFonts w:ascii="Times New Roman" w:hAnsi="Times New Roman"/>
          <w:szCs w:val="24"/>
        </w:rPr>
        <w:tab/>
        <w:t>Hanne Ruus</w:t>
      </w:r>
      <w:r>
        <w:rPr>
          <w:rFonts w:ascii="Times New Roman" w:hAnsi="Times New Roman"/>
          <w:szCs w:val="24"/>
        </w:rPr>
        <w:t xml:space="preserve"> </w:t>
      </w:r>
    </w:p>
    <w:p w:rsidR="00A33463" w:rsidRDefault="00A33463" w:rsidP="00CF393F">
      <w:pPr>
        <w:widowControl/>
        <w:rPr>
          <w:rFonts w:ascii="Times New Roman" w:hAnsi="Times New Roman"/>
          <w:szCs w:val="24"/>
        </w:rPr>
      </w:pPr>
      <w:r>
        <w:rPr>
          <w:rFonts w:ascii="Times New Roman" w:hAnsi="Times New Roman"/>
          <w:szCs w:val="24"/>
        </w:rPr>
        <w:tab/>
      </w:r>
      <w:r>
        <w:rPr>
          <w:rFonts w:ascii="Times New Roman" w:hAnsi="Times New Roman"/>
          <w:szCs w:val="24"/>
        </w:rPr>
        <w:tab/>
      </w:r>
      <w:r w:rsidRPr="007676DB">
        <w:rPr>
          <w:rFonts w:ascii="Times New Roman" w:hAnsi="Times New Roman"/>
          <w:szCs w:val="24"/>
        </w:rPr>
        <w:t>SDU</w:t>
      </w:r>
      <w:r w:rsidRPr="007676DB">
        <w:rPr>
          <w:rFonts w:ascii="Times New Roman" w:hAnsi="Times New Roman"/>
          <w:szCs w:val="24"/>
        </w:rPr>
        <w:tab/>
      </w:r>
      <w:r w:rsidRPr="007676DB">
        <w:rPr>
          <w:rFonts w:ascii="Times New Roman" w:hAnsi="Times New Roman"/>
          <w:szCs w:val="24"/>
        </w:rPr>
        <w:tab/>
        <w:t xml:space="preserve">Johannes Wagner </w:t>
      </w:r>
    </w:p>
    <w:p w:rsidR="00A33463" w:rsidRDefault="00A33463" w:rsidP="00CF393F">
      <w:pPr>
        <w:widowControl/>
        <w:ind w:left="720" w:firstLine="720"/>
        <w:rPr>
          <w:rFonts w:ascii="Times New Roman" w:hAnsi="Times New Roman"/>
          <w:szCs w:val="24"/>
        </w:rPr>
      </w:pPr>
      <w:r w:rsidRPr="007676DB">
        <w:rPr>
          <w:rFonts w:ascii="Times New Roman" w:hAnsi="Times New Roman"/>
          <w:szCs w:val="24"/>
        </w:rPr>
        <w:t>AU</w:t>
      </w:r>
      <w:r w:rsidRPr="007676DB">
        <w:rPr>
          <w:rFonts w:ascii="Times New Roman" w:hAnsi="Times New Roman"/>
          <w:szCs w:val="24"/>
        </w:rPr>
        <w:tab/>
      </w:r>
      <w:r w:rsidRPr="007676DB">
        <w:rPr>
          <w:rFonts w:ascii="Times New Roman" w:hAnsi="Times New Roman"/>
          <w:szCs w:val="24"/>
        </w:rPr>
        <w:tab/>
        <w:t>Viggo Sørensen</w:t>
      </w:r>
      <w:r w:rsidRPr="00CF393F">
        <w:rPr>
          <w:rFonts w:ascii="Times New Roman" w:hAnsi="Times New Roman"/>
          <w:szCs w:val="24"/>
        </w:rPr>
        <w:t xml:space="preserve"> </w:t>
      </w:r>
    </w:p>
    <w:p w:rsidR="00A33463" w:rsidRPr="007676DB" w:rsidRDefault="00A33463" w:rsidP="00CF393F">
      <w:pPr>
        <w:widowControl/>
        <w:ind w:left="720" w:firstLine="720"/>
        <w:rPr>
          <w:rFonts w:ascii="Times New Roman" w:hAnsi="Times New Roman"/>
          <w:szCs w:val="24"/>
        </w:rPr>
      </w:pPr>
      <w:r w:rsidRPr="007676DB">
        <w:rPr>
          <w:rFonts w:ascii="Times New Roman" w:hAnsi="Times New Roman"/>
          <w:szCs w:val="24"/>
        </w:rPr>
        <w:t>DSL</w:t>
      </w:r>
      <w:r w:rsidRPr="007676DB">
        <w:rPr>
          <w:rFonts w:ascii="Times New Roman" w:hAnsi="Times New Roman"/>
          <w:szCs w:val="24"/>
        </w:rPr>
        <w:tab/>
      </w:r>
      <w:r w:rsidRPr="007676DB">
        <w:rPr>
          <w:rFonts w:ascii="Times New Roman" w:hAnsi="Times New Roman"/>
          <w:szCs w:val="24"/>
        </w:rPr>
        <w:tab/>
        <w:t>Lars Trap-Jensen</w:t>
      </w:r>
    </w:p>
    <w:p w:rsidR="00A33463" w:rsidRPr="007676DB" w:rsidRDefault="00A33463" w:rsidP="00052628">
      <w:pPr>
        <w:widowControl/>
        <w:rPr>
          <w:rFonts w:ascii="Times New Roman" w:hAnsi="Times New Roman"/>
          <w:szCs w:val="24"/>
        </w:rPr>
      </w:pPr>
      <w:r w:rsidRPr="007676DB">
        <w:rPr>
          <w:rFonts w:ascii="Times New Roman" w:hAnsi="Times New Roman"/>
          <w:szCs w:val="24"/>
        </w:rPr>
        <w:tab/>
      </w:r>
      <w:r w:rsidRPr="007676DB">
        <w:rPr>
          <w:rFonts w:ascii="Times New Roman" w:hAnsi="Times New Roman"/>
          <w:szCs w:val="24"/>
        </w:rPr>
        <w:tab/>
        <w:t>DSN</w:t>
      </w:r>
      <w:r w:rsidRPr="007676DB">
        <w:rPr>
          <w:rFonts w:ascii="Times New Roman" w:hAnsi="Times New Roman"/>
          <w:szCs w:val="24"/>
        </w:rPr>
        <w:tab/>
      </w:r>
      <w:r w:rsidRPr="007676DB">
        <w:rPr>
          <w:rFonts w:ascii="Times New Roman" w:hAnsi="Times New Roman"/>
          <w:szCs w:val="24"/>
        </w:rPr>
        <w:tab/>
      </w:r>
      <w:smartTag w:uri="urn:schemas-microsoft-com:office:smarttags" w:element="PersonName">
        <w:r w:rsidRPr="007676DB">
          <w:rPr>
            <w:rFonts w:ascii="Times New Roman" w:hAnsi="Times New Roman"/>
            <w:szCs w:val="24"/>
          </w:rPr>
          <w:t>Sabine Kirchmeier-Andersen</w:t>
        </w:r>
      </w:smartTag>
    </w:p>
    <w:p w:rsidR="00A33463" w:rsidRPr="00A35E6E" w:rsidRDefault="00A33463" w:rsidP="007676DB">
      <w:pPr>
        <w:widowControl/>
        <w:rPr>
          <w:rFonts w:ascii="Times New Roman" w:hAnsi="Times New Roman"/>
          <w:szCs w:val="24"/>
          <w:lang w:val="nl-NL"/>
        </w:rPr>
      </w:pPr>
      <w:r w:rsidRPr="007676DB">
        <w:rPr>
          <w:rFonts w:ascii="Times New Roman" w:hAnsi="Times New Roman"/>
          <w:szCs w:val="24"/>
        </w:rPr>
        <w:tab/>
      </w:r>
      <w:r w:rsidRPr="007676DB">
        <w:rPr>
          <w:rFonts w:ascii="Times New Roman" w:hAnsi="Times New Roman"/>
          <w:szCs w:val="24"/>
        </w:rPr>
        <w:tab/>
      </w:r>
      <w:r w:rsidRPr="00A35E6E">
        <w:rPr>
          <w:rFonts w:ascii="Times New Roman" w:hAnsi="Times New Roman"/>
          <w:szCs w:val="24"/>
          <w:lang w:val="nl-NL"/>
        </w:rPr>
        <w:t>KB</w:t>
      </w:r>
      <w:r w:rsidRPr="00A35E6E">
        <w:rPr>
          <w:rFonts w:ascii="Times New Roman" w:hAnsi="Times New Roman"/>
          <w:szCs w:val="24"/>
          <w:lang w:val="nl-NL"/>
        </w:rPr>
        <w:tab/>
      </w:r>
      <w:r w:rsidRPr="00A35E6E">
        <w:rPr>
          <w:rFonts w:ascii="Times New Roman" w:hAnsi="Times New Roman"/>
          <w:szCs w:val="24"/>
          <w:lang w:val="nl-NL"/>
        </w:rPr>
        <w:tab/>
      </w:r>
      <w:r>
        <w:rPr>
          <w:rFonts w:ascii="Times New Roman" w:hAnsi="Times New Roman"/>
          <w:szCs w:val="24"/>
          <w:lang w:val="nl-NL"/>
        </w:rPr>
        <w:t>Birte Christensen-Dalsgaard</w:t>
      </w:r>
    </w:p>
    <w:p w:rsidR="00A33463" w:rsidRPr="00A35E6E" w:rsidRDefault="00A33463" w:rsidP="00A35E6E">
      <w:pPr>
        <w:widowControl/>
        <w:rPr>
          <w:rFonts w:ascii="Times New Roman" w:hAnsi="Times New Roman"/>
          <w:szCs w:val="24"/>
          <w:lang w:val="nl-NL"/>
        </w:rPr>
      </w:pPr>
      <w:r w:rsidRPr="00A35E6E">
        <w:rPr>
          <w:rFonts w:ascii="Times New Roman" w:hAnsi="Times New Roman"/>
          <w:szCs w:val="24"/>
          <w:lang w:val="nl-NL"/>
        </w:rPr>
        <w:tab/>
      </w:r>
      <w:r w:rsidRPr="00A35E6E">
        <w:rPr>
          <w:rFonts w:ascii="Times New Roman" w:hAnsi="Times New Roman"/>
          <w:szCs w:val="24"/>
          <w:lang w:val="nl-NL"/>
        </w:rPr>
        <w:tab/>
      </w:r>
      <w:r>
        <w:rPr>
          <w:rFonts w:ascii="Times New Roman" w:hAnsi="Times New Roman"/>
          <w:szCs w:val="24"/>
          <w:lang w:val="nl-NL"/>
        </w:rPr>
        <w:t>KB</w:t>
      </w:r>
      <w:r>
        <w:rPr>
          <w:rFonts w:ascii="Times New Roman" w:hAnsi="Times New Roman"/>
          <w:szCs w:val="24"/>
          <w:lang w:val="nl-NL"/>
        </w:rPr>
        <w:tab/>
      </w:r>
      <w:r>
        <w:rPr>
          <w:rFonts w:ascii="Times New Roman" w:hAnsi="Times New Roman"/>
          <w:szCs w:val="24"/>
          <w:lang w:val="nl-NL"/>
        </w:rPr>
        <w:tab/>
        <w:t>Anders Conrad</w:t>
      </w:r>
      <w:r w:rsidR="00DB6C48">
        <w:rPr>
          <w:rFonts w:ascii="Times New Roman" w:hAnsi="Times New Roman"/>
          <w:szCs w:val="24"/>
          <w:lang w:val="nl-NL"/>
        </w:rPr>
        <w:t xml:space="preserve">, </w:t>
      </w:r>
      <w:r>
        <w:rPr>
          <w:rFonts w:ascii="Times New Roman" w:hAnsi="Times New Roman"/>
          <w:szCs w:val="24"/>
          <w:lang w:val="nl-NL"/>
        </w:rPr>
        <w:t xml:space="preserve">til </w:t>
      </w:r>
      <w:r w:rsidR="00DB6C48">
        <w:rPr>
          <w:rFonts w:ascii="Times New Roman" w:hAnsi="Times New Roman"/>
          <w:szCs w:val="24"/>
          <w:lang w:val="nl-NL"/>
        </w:rPr>
        <w:t>stede v</w:t>
      </w:r>
      <w:r w:rsidR="00A10958">
        <w:rPr>
          <w:rFonts w:ascii="Times New Roman" w:hAnsi="Times New Roman"/>
          <w:szCs w:val="24"/>
          <w:lang w:val="nl-NL"/>
        </w:rPr>
        <w:t>ed</w:t>
      </w:r>
      <w:r w:rsidR="00DB6C48">
        <w:rPr>
          <w:rFonts w:ascii="Times New Roman" w:hAnsi="Times New Roman"/>
          <w:szCs w:val="24"/>
          <w:lang w:val="nl-NL"/>
        </w:rPr>
        <w:t xml:space="preserve"> </w:t>
      </w:r>
      <w:r>
        <w:rPr>
          <w:rFonts w:ascii="Times New Roman" w:hAnsi="Times New Roman"/>
          <w:szCs w:val="24"/>
          <w:lang w:val="nl-NL"/>
        </w:rPr>
        <w:t>punkt</w:t>
      </w:r>
      <w:r w:rsidR="00A10958">
        <w:rPr>
          <w:rFonts w:ascii="Times New Roman" w:hAnsi="Times New Roman"/>
          <w:szCs w:val="24"/>
          <w:lang w:val="nl-NL"/>
        </w:rPr>
        <w:t>erne</w:t>
      </w:r>
      <w:r>
        <w:rPr>
          <w:rFonts w:ascii="Times New Roman" w:hAnsi="Times New Roman"/>
          <w:szCs w:val="24"/>
          <w:lang w:val="nl-NL"/>
        </w:rPr>
        <w:t xml:space="preserve"> 3</w:t>
      </w:r>
      <w:r w:rsidR="00DB6C48">
        <w:rPr>
          <w:rFonts w:ascii="Times New Roman" w:hAnsi="Times New Roman"/>
          <w:szCs w:val="24"/>
          <w:lang w:val="nl-NL"/>
        </w:rPr>
        <w:t xml:space="preserve"> og 4</w:t>
      </w:r>
    </w:p>
    <w:p w:rsidR="00A33463" w:rsidRDefault="00A33463" w:rsidP="0054753B">
      <w:pPr>
        <w:widowControl/>
        <w:ind w:left="720" w:firstLine="720"/>
        <w:rPr>
          <w:rFonts w:ascii="Times New Roman" w:hAnsi="Times New Roman"/>
          <w:szCs w:val="24"/>
          <w:lang w:val="nl-NL"/>
        </w:rPr>
      </w:pPr>
      <w:r w:rsidRPr="00A35E6E">
        <w:rPr>
          <w:rFonts w:ascii="Times New Roman" w:hAnsi="Times New Roman"/>
          <w:szCs w:val="24"/>
          <w:lang w:val="nl-NL"/>
        </w:rPr>
        <w:t>NatMus</w:t>
      </w:r>
      <w:r w:rsidRPr="00A35E6E">
        <w:rPr>
          <w:rFonts w:ascii="Times New Roman" w:hAnsi="Times New Roman"/>
          <w:szCs w:val="24"/>
          <w:lang w:val="nl-NL"/>
        </w:rPr>
        <w:tab/>
        <w:t>Birgit Rønne</w:t>
      </w:r>
    </w:p>
    <w:p w:rsidR="00A33463" w:rsidRPr="00A35E6E" w:rsidRDefault="00A33463" w:rsidP="007676DB">
      <w:pPr>
        <w:widowControl/>
        <w:rPr>
          <w:rFonts w:ascii="Times New Roman" w:hAnsi="Times New Roman"/>
          <w:b/>
          <w:szCs w:val="24"/>
          <w:lang w:val="nl-NL"/>
        </w:rPr>
      </w:pPr>
    </w:p>
    <w:p w:rsidR="00A33463" w:rsidRDefault="00A33463" w:rsidP="00CF393F">
      <w:pPr>
        <w:widowControl/>
        <w:rPr>
          <w:rFonts w:ascii="Times New Roman" w:hAnsi="Times New Roman"/>
          <w:szCs w:val="24"/>
        </w:rPr>
      </w:pPr>
      <w:r w:rsidRPr="007676DB">
        <w:rPr>
          <w:rFonts w:ascii="Times New Roman" w:hAnsi="Times New Roman"/>
          <w:b/>
          <w:bCs/>
          <w:szCs w:val="24"/>
        </w:rPr>
        <w:t>Afbud fra:</w:t>
      </w:r>
      <w:r w:rsidRPr="007676DB">
        <w:rPr>
          <w:rFonts w:ascii="Times New Roman" w:hAnsi="Times New Roman"/>
          <w:szCs w:val="24"/>
        </w:rPr>
        <w:t xml:space="preserve"> </w:t>
      </w:r>
      <w:r w:rsidRPr="007676DB">
        <w:rPr>
          <w:rFonts w:ascii="Times New Roman" w:hAnsi="Times New Roman"/>
          <w:szCs w:val="24"/>
        </w:rPr>
        <w:tab/>
        <w:t>KU-LAN</w:t>
      </w:r>
      <w:r w:rsidRPr="007676DB">
        <w:rPr>
          <w:rFonts w:ascii="Times New Roman" w:hAnsi="Times New Roman"/>
          <w:szCs w:val="24"/>
        </w:rPr>
        <w:tab/>
        <w:t>Frans Gregersen</w:t>
      </w:r>
    </w:p>
    <w:p w:rsidR="00A33463" w:rsidRPr="00A35E6E" w:rsidRDefault="00A33463" w:rsidP="00CF393F">
      <w:pPr>
        <w:widowControl/>
        <w:ind w:left="720" w:firstLine="720"/>
        <w:rPr>
          <w:rFonts w:ascii="Times New Roman" w:hAnsi="Times New Roman"/>
          <w:szCs w:val="24"/>
          <w:lang w:val="nl-NL"/>
        </w:rPr>
      </w:pPr>
      <w:r w:rsidRPr="00A35E6E">
        <w:rPr>
          <w:rFonts w:ascii="Times New Roman" w:hAnsi="Times New Roman"/>
          <w:szCs w:val="24"/>
          <w:lang w:val="nl-NL"/>
        </w:rPr>
        <w:t>CBS</w:t>
      </w:r>
      <w:r w:rsidRPr="00A35E6E">
        <w:rPr>
          <w:rFonts w:ascii="Times New Roman" w:hAnsi="Times New Roman"/>
          <w:szCs w:val="24"/>
          <w:lang w:val="nl-NL"/>
        </w:rPr>
        <w:tab/>
      </w:r>
      <w:r w:rsidRPr="00A35E6E">
        <w:rPr>
          <w:rFonts w:ascii="Times New Roman" w:hAnsi="Times New Roman"/>
          <w:szCs w:val="24"/>
          <w:lang w:val="nl-NL"/>
        </w:rPr>
        <w:tab/>
        <w:t>Peter Juel Henrichsen</w:t>
      </w:r>
    </w:p>
    <w:p w:rsidR="00A33463" w:rsidRPr="0054753B" w:rsidRDefault="00A33463" w:rsidP="007676DB">
      <w:pPr>
        <w:widowControl/>
        <w:rPr>
          <w:rFonts w:ascii="Times New Roman" w:hAnsi="Times New Roman"/>
          <w:b/>
          <w:szCs w:val="24"/>
        </w:rPr>
      </w:pPr>
    </w:p>
    <w:p w:rsidR="00A33463" w:rsidRPr="007676DB" w:rsidRDefault="00A33463" w:rsidP="007676DB">
      <w:pPr>
        <w:widowControl/>
        <w:rPr>
          <w:rFonts w:ascii="Times New Roman" w:hAnsi="Times New Roman"/>
          <w:szCs w:val="24"/>
        </w:rPr>
      </w:pPr>
      <w:r w:rsidRPr="007676DB">
        <w:rPr>
          <w:rFonts w:ascii="Times New Roman" w:hAnsi="Times New Roman"/>
          <w:b/>
          <w:bCs/>
          <w:szCs w:val="24"/>
        </w:rPr>
        <w:t>Referent</w:t>
      </w:r>
      <w:r w:rsidRPr="007676DB">
        <w:rPr>
          <w:rFonts w:ascii="Times New Roman" w:hAnsi="Times New Roman"/>
          <w:szCs w:val="24"/>
        </w:rPr>
        <w:t>:</w:t>
      </w:r>
      <w:r w:rsidRPr="007676DB">
        <w:rPr>
          <w:rFonts w:ascii="Times New Roman" w:hAnsi="Times New Roman"/>
          <w:szCs w:val="24"/>
        </w:rPr>
        <w:tab/>
        <w:t>KU-CST</w:t>
      </w:r>
      <w:r w:rsidRPr="007676DB">
        <w:rPr>
          <w:rFonts w:ascii="Times New Roman" w:hAnsi="Times New Roman"/>
          <w:szCs w:val="24"/>
        </w:rPr>
        <w:tab/>
      </w:r>
      <w:r>
        <w:rPr>
          <w:rFonts w:ascii="Times New Roman" w:hAnsi="Times New Roman"/>
          <w:szCs w:val="24"/>
        </w:rPr>
        <w:t>Hanne Fersøe</w:t>
      </w:r>
    </w:p>
    <w:p w:rsidR="00A33463" w:rsidRDefault="00A33463">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 w:val="left" w:pos="15314"/>
        </w:tabs>
        <w:jc w:val="both"/>
        <w:rPr>
          <w:rFonts w:ascii="New Century Schoolbook" w:hAnsi="New Century Schoolbook"/>
          <w:spacing w:val="-3"/>
        </w:rPr>
      </w:pPr>
      <w:r>
        <w:rPr>
          <w:rFonts w:ascii="New Century Schoolbook" w:hAnsi="New Century Schoolbook"/>
          <w:spacing w:val="-3"/>
        </w:rPr>
        <w:t>____________________________________________________________________</w:t>
      </w:r>
    </w:p>
    <w:p w:rsidR="00A33463" w:rsidRDefault="00A33463" w:rsidP="007676DB">
      <w:pPr>
        <w:widowControl/>
        <w:rPr>
          <w:rFonts w:ascii="Times New Roman" w:hAnsi="Times New Roman"/>
          <w:b/>
          <w:bCs/>
          <w:szCs w:val="24"/>
        </w:rPr>
      </w:pPr>
    </w:p>
    <w:p w:rsidR="00A33463" w:rsidRPr="007676DB" w:rsidRDefault="00A33463" w:rsidP="007676DB">
      <w:pPr>
        <w:widowControl/>
        <w:rPr>
          <w:rFonts w:ascii="Times New Roman" w:hAnsi="Times New Roman"/>
          <w:b/>
          <w:bCs/>
          <w:szCs w:val="24"/>
        </w:rPr>
      </w:pPr>
      <w:r w:rsidRPr="007676DB">
        <w:rPr>
          <w:rFonts w:ascii="Times New Roman" w:hAnsi="Times New Roman"/>
          <w:b/>
          <w:bCs/>
          <w:szCs w:val="24"/>
        </w:rPr>
        <w:t>1. Velkomst, godkendelse af dagsorden</w:t>
      </w:r>
    </w:p>
    <w:p w:rsidR="00A33463" w:rsidRDefault="00A33463" w:rsidP="007676DB">
      <w:pPr>
        <w:widowControl/>
        <w:rPr>
          <w:rFonts w:ascii="Times New Roman" w:hAnsi="Times New Roman"/>
          <w:szCs w:val="24"/>
        </w:rPr>
      </w:pPr>
      <w:r w:rsidRPr="007676DB">
        <w:rPr>
          <w:rFonts w:ascii="Times New Roman" w:hAnsi="Times New Roman"/>
          <w:szCs w:val="24"/>
        </w:rPr>
        <w:t>Bente Maegaard bød velkommen til mødet</w:t>
      </w:r>
      <w:r>
        <w:rPr>
          <w:rFonts w:ascii="Times New Roman" w:hAnsi="Times New Roman"/>
          <w:szCs w:val="24"/>
        </w:rPr>
        <w:t>.</w:t>
      </w:r>
    </w:p>
    <w:p w:rsidR="00A33463" w:rsidRDefault="00A33463" w:rsidP="007676DB">
      <w:pPr>
        <w:widowControl/>
        <w:rPr>
          <w:rFonts w:ascii="Times New Roman" w:hAnsi="Times New Roman"/>
          <w:szCs w:val="24"/>
        </w:rPr>
      </w:pPr>
      <w:r>
        <w:rPr>
          <w:rFonts w:ascii="Times New Roman" w:hAnsi="Times New Roman"/>
          <w:szCs w:val="24"/>
        </w:rPr>
        <w:t>Dagsordenen blev godkendt.</w:t>
      </w:r>
    </w:p>
    <w:p w:rsidR="00A33463" w:rsidRDefault="00A33463" w:rsidP="007676DB">
      <w:pPr>
        <w:widowControl/>
        <w:rPr>
          <w:rFonts w:ascii="Times New Roman" w:hAnsi="Times New Roman"/>
          <w:szCs w:val="24"/>
        </w:rPr>
      </w:pPr>
      <w:r>
        <w:rPr>
          <w:rFonts w:ascii="Times New Roman" w:hAnsi="Times New Roman"/>
          <w:szCs w:val="24"/>
        </w:rPr>
        <w:t xml:space="preserve"> </w:t>
      </w:r>
    </w:p>
    <w:p w:rsidR="00A33463" w:rsidRDefault="00A33463" w:rsidP="007676DB">
      <w:pPr>
        <w:widowControl/>
        <w:rPr>
          <w:rFonts w:ascii="Times New Roman" w:hAnsi="Times New Roman"/>
          <w:b/>
          <w:bCs/>
          <w:szCs w:val="24"/>
        </w:rPr>
      </w:pPr>
    </w:p>
    <w:p w:rsidR="00A33463" w:rsidRPr="007676DB" w:rsidRDefault="00A33463" w:rsidP="007676DB">
      <w:pPr>
        <w:widowControl/>
        <w:rPr>
          <w:rFonts w:ascii="Times New Roman" w:hAnsi="Times New Roman"/>
          <w:b/>
          <w:bCs/>
          <w:szCs w:val="24"/>
        </w:rPr>
      </w:pPr>
      <w:r w:rsidRPr="007676DB">
        <w:rPr>
          <w:rFonts w:ascii="Times New Roman" w:hAnsi="Times New Roman"/>
          <w:b/>
          <w:bCs/>
          <w:szCs w:val="24"/>
        </w:rPr>
        <w:t>2. Meddelelser</w:t>
      </w:r>
    </w:p>
    <w:p w:rsidR="00A33463" w:rsidRDefault="00A33463" w:rsidP="007676DB">
      <w:pPr>
        <w:widowControl/>
        <w:rPr>
          <w:rFonts w:ascii="Times New Roman" w:hAnsi="Times New Roman"/>
          <w:szCs w:val="24"/>
        </w:rPr>
      </w:pPr>
      <w:r>
        <w:rPr>
          <w:rFonts w:ascii="Times New Roman" w:hAnsi="Times New Roman"/>
          <w:szCs w:val="24"/>
        </w:rPr>
        <w:t xml:space="preserve">Bente Maegaard meddelte at </w:t>
      </w:r>
      <w:proofErr w:type="spellStart"/>
      <w:r>
        <w:rPr>
          <w:rFonts w:ascii="Times New Roman" w:hAnsi="Times New Roman"/>
          <w:szCs w:val="24"/>
        </w:rPr>
        <w:t>DigHumLab</w:t>
      </w:r>
      <w:proofErr w:type="spellEnd"/>
      <w:r>
        <w:rPr>
          <w:rFonts w:ascii="Times New Roman" w:hAnsi="Times New Roman"/>
          <w:szCs w:val="24"/>
        </w:rPr>
        <w:t xml:space="preserve"> forslaget er blevet anbefalet til fremme af FI, og at ministeriet arbejder på færdiggørelsen af det danske </w:t>
      </w:r>
      <w:proofErr w:type="spellStart"/>
      <w:r>
        <w:rPr>
          <w:rFonts w:ascii="Times New Roman" w:hAnsi="Times New Roman"/>
          <w:szCs w:val="24"/>
        </w:rPr>
        <w:t>roadmap</w:t>
      </w:r>
      <w:proofErr w:type="spellEnd"/>
      <w:r>
        <w:rPr>
          <w:rFonts w:ascii="Times New Roman" w:hAnsi="Times New Roman"/>
          <w:szCs w:val="24"/>
        </w:rPr>
        <w:t xml:space="preserve"> som forventes udgivet ca. 1/3. </w:t>
      </w:r>
    </w:p>
    <w:p w:rsidR="00A33463" w:rsidRDefault="00A33463" w:rsidP="007676DB">
      <w:pPr>
        <w:widowControl/>
        <w:rPr>
          <w:rFonts w:ascii="Times New Roman" w:hAnsi="Times New Roman"/>
          <w:szCs w:val="24"/>
        </w:rPr>
      </w:pPr>
      <w:r>
        <w:rPr>
          <w:rFonts w:ascii="Times New Roman" w:hAnsi="Times New Roman"/>
          <w:szCs w:val="24"/>
        </w:rPr>
        <w:t xml:space="preserve">Hanne Ruus oplyste at Forskningsrådet for Kultur og Kommunikation ved høringsrunden har givet positiv anbefaling af </w:t>
      </w:r>
      <w:proofErr w:type="spellStart"/>
      <w:r>
        <w:rPr>
          <w:rFonts w:ascii="Times New Roman" w:hAnsi="Times New Roman"/>
          <w:szCs w:val="24"/>
        </w:rPr>
        <w:t>DigHumLab</w:t>
      </w:r>
      <w:proofErr w:type="spellEnd"/>
      <w:r>
        <w:rPr>
          <w:rFonts w:ascii="Times New Roman" w:hAnsi="Times New Roman"/>
          <w:szCs w:val="24"/>
        </w:rPr>
        <w:t>.</w:t>
      </w:r>
    </w:p>
    <w:p w:rsidR="00A33463" w:rsidRDefault="00A33463" w:rsidP="007676DB">
      <w:pPr>
        <w:widowControl/>
        <w:rPr>
          <w:rFonts w:ascii="Times New Roman" w:hAnsi="Times New Roman"/>
          <w:szCs w:val="24"/>
        </w:rPr>
      </w:pPr>
      <w:r>
        <w:rPr>
          <w:rFonts w:ascii="Times New Roman" w:hAnsi="Times New Roman"/>
          <w:szCs w:val="24"/>
        </w:rPr>
        <w:t>Bente Maegaard tilføjede at der er en konkretisering af beskrivelsen i gang</w:t>
      </w:r>
      <w:r w:rsidR="004024C7">
        <w:rPr>
          <w:rFonts w:ascii="Times New Roman" w:hAnsi="Times New Roman"/>
          <w:szCs w:val="24"/>
        </w:rPr>
        <w:t>,</w:t>
      </w:r>
      <w:r>
        <w:rPr>
          <w:rFonts w:ascii="Times New Roman" w:hAnsi="Times New Roman"/>
          <w:szCs w:val="24"/>
        </w:rPr>
        <w:t xml:space="preserve"> og at den vil blive indsendt til FI fra AU, KU, AAU og SDU. De andre institutioners deltagelse må klares bagefter.</w:t>
      </w:r>
    </w:p>
    <w:p w:rsidR="00A33463" w:rsidRDefault="00A33463" w:rsidP="007676DB">
      <w:pPr>
        <w:widowControl/>
        <w:rPr>
          <w:rFonts w:ascii="Times New Roman" w:hAnsi="Times New Roman"/>
          <w:szCs w:val="24"/>
        </w:rPr>
      </w:pPr>
      <w:r>
        <w:rPr>
          <w:rFonts w:ascii="Times New Roman" w:hAnsi="Times New Roman"/>
          <w:szCs w:val="24"/>
        </w:rPr>
        <w:t xml:space="preserve">Bente Maegaard kunne oplyse at hun er blevet kommitteret på HUM for en periode på ét år vedrørende forskningsinfrastrukturer; det vil sige at hun handler på dekanens vegne. </w:t>
      </w:r>
    </w:p>
    <w:p w:rsidR="00A33463" w:rsidRDefault="00A33463" w:rsidP="007676DB">
      <w:pPr>
        <w:widowControl/>
        <w:rPr>
          <w:rFonts w:ascii="Times New Roman" w:hAnsi="Times New Roman"/>
          <w:szCs w:val="24"/>
        </w:rPr>
      </w:pPr>
    </w:p>
    <w:p w:rsidR="00A33463" w:rsidRDefault="00A33463" w:rsidP="003E757A">
      <w:pPr>
        <w:widowControl/>
        <w:rPr>
          <w:rFonts w:ascii="Times New Roman" w:hAnsi="Times New Roman"/>
          <w:b/>
          <w:bCs/>
          <w:szCs w:val="24"/>
        </w:rPr>
      </w:pPr>
    </w:p>
    <w:p w:rsidR="00A33463" w:rsidRDefault="00A33463" w:rsidP="003E757A">
      <w:pPr>
        <w:widowControl/>
        <w:rPr>
          <w:rFonts w:ascii="Times New Roman" w:hAnsi="Times New Roman"/>
          <w:b/>
          <w:bCs/>
          <w:szCs w:val="24"/>
        </w:rPr>
      </w:pPr>
      <w:r>
        <w:rPr>
          <w:rFonts w:ascii="Times New Roman" w:hAnsi="Times New Roman"/>
          <w:b/>
          <w:bCs/>
          <w:szCs w:val="24"/>
        </w:rPr>
        <w:t>3</w:t>
      </w:r>
      <w:r w:rsidRPr="007676DB">
        <w:rPr>
          <w:rFonts w:ascii="Times New Roman" w:hAnsi="Times New Roman"/>
          <w:b/>
          <w:bCs/>
          <w:szCs w:val="24"/>
        </w:rPr>
        <w:t xml:space="preserve">. </w:t>
      </w:r>
      <w:r>
        <w:rPr>
          <w:rFonts w:ascii="Times New Roman" w:hAnsi="Times New Roman"/>
          <w:b/>
          <w:bCs/>
          <w:szCs w:val="24"/>
        </w:rPr>
        <w:t>Status for licensarbejdet og for WP5</w:t>
      </w:r>
    </w:p>
    <w:p w:rsidR="00A33463" w:rsidRDefault="00A33463" w:rsidP="003E757A">
      <w:pPr>
        <w:widowControl/>
        <w:rPr>
          <w:rFonts w:ascii="Times New Roman" w:hAnsi="Times New Roman"/>
          <w:szCs w:val="24"/>
        </w:rPr>
      </w:pPr>
      <w:r w:rsidRPr="0080016B">
        <w:rPr>
          <w:rFonts w:ascii="Times New Roman" w:hAnsi="Times New Roman"/>
          <w:szCs w:val="24"/>
          <w:u w:val="single"/>
        </w:rPr>
        <w:t>Licensarbejdet.</w:t>
      </w:r>
      <w:r>
        <w:rPr>
          <w:rFonts w:ascii="Times New Roman" w:hAnsi="Times New Roman"/>
          <w:szCs w:val="24"/>
        </w:rPr>
        <w:t xml:space="preserve"> Bilagene til punktet, dvs. </w:t>
      </w:r>
      <w:r w:rsidR="00DB6C48">
        <w:rPr>
          <w:rFonts w:ascii="Times New Roman" w:hAnsi="Times New Roman"/>
          <w:szCs w:val="24"/>
        </w:rPr>
        <w:t xml:space="preserve">licensbetingelser for licenstyperne </w:t>
      </w:r>
      <w:r w:rsidRPr="00317702">
        <w:rPr>
          <w:rFonts w:ascii="Times New Roman" w:hAnsi="Times New Roman"/>
          <w:i/>
          <w:szCs w:val="24"/>
        </w:rPr>
        <w:t xml:space="preserve">ACA </w:t>
      </w:r>
      <w:proofErr w:type="spellStart"/>
      <w:r w:rsidRPr="00317702">
        <w:rPr>
          <w:rFonts w:ascii="Times New Roman" w:hAnsi="Times New Roman"/>
          <w:i/>
          <w:szCs w:val="24"/>
        </w:rPr>
        <w:t>License</w:t>
      </w:r>
      <w:proofErr w:type="spellEnd"/>
      <w:r w:rsidR="00DB6C48">
        <w:rPr>
          <w:rFonts w:ascii="Times New Roman" w:hAnsi="Times New Roman"/>
          <w:i/>
          <w:szCs w:val="24"/>
        </w:rPr>
        <w:t xml:space="preserve"> </w:t>
      </w:r>
      <w:r w:rsidR="00DB6C48" w:rsidRPr="00DB6C48">
        <w:rPr>
          <w:rFonts w:ascii="Times New Roman" w:hAnsi="Times New Roman"/>
          <w:szCs w:val="24"/>
        </w:rPr>
        <w:t>og</w:t>
      </w:r>
      <w:r w:rsidR="00DB6C48">
        <w:rPr>
          <w:rFonts w:ascii="Times New Roman" w:hAnsi="Times New Roman"/>
          <w:i/>
          <w:szCs w:val="24"/>
        </w:rPr>
        <w:t xml:space="preserve"> </w:t>
      </w:r>
      <w:r w:rsidRPr="00317702">
        <w:rPr>
          <w:rFonts w:ascii="Times New Roman" w:hAnsi="Times New Roman"/>
          <w:i/>
          <w:szCs w:val="24"/>
        </w:rPr>
        <w:t xml:space="preserve">PUB </w:t>
      </w:r>
      <w:proofErr w:type="spellStart"/>
      <w:r w:rsidRPr="00317702">
        <w:rPr>
          <w:rFonts w:ascii="Times New Roman" w:hAnsi="Times New Roman"/>
          <w:i/>
          <w:szCs w:val="24"/>
        </w:rPr>
        <w:t>License</w:t>
      </w:r>
      <w:proofErr w:type="spellEnd"/>
      <w:r>
        <w:rPr>
          <w:rFonts w:ascii="Times New Roman" w:hAnsi="Times New Roman"/>
          <w:szCs w:val="24"/>
        </w:rPr>
        <w:t xml:space="preserve">, </w:t>
      </w:r>
      <w:r w:rsidR="00DB6C48">
        <w:rPr>
          <w:rFonts w:ascii="Times New Roman" w:hAnsi="Times New Roman"/>
          <w:szCs w:val="24"/>
        </w:rPr>
        <w:t xml:space="preserve">samt en række </w:t>
      </w:r>
      <w:proofErr w:type="spellStart"/>
      <w:r w:rsidRPr="00317702">
        <w:rPr>
          <w:rFonts w:ascii="Times New Roman" w:hAnsi="Times New Roman"/>
          <w:i/>
          <w:szCs w:val="24"/>
        </w:rPr>
        <w:t>Template</w:t>
      </w:r>
      <w:proofErr w:type="spellEnd"/>
      <w:r w:rsidRPr="00317702">
        <w:rPr>
          <w:rFonts w:ascii="Times New Roman" w:hAnsi="Times New Roman"/>
          <w:i/>
          <w:szCs w:val="24"/>
        </w:rPr>
        <w:t xml:space="preserve"> Model Agreements</w:t>
      </w:r>
      <w:r w:rsidR="00DB6C48" w:rsidRPr="00DB6C48">
        <w:rPr>
          <w:rFonts w:ascii="Times New Roman" w:hAnsi="Times New Roman"/>
          <w:szCs w:val="24"/>
        </w:rPr>
        <w:t xml:space="preserve"> (deponeringslicens </w:t>
      </w:r>
      <w:proofErr w:type="spellStart"/>
      <w:r w:rsidR="00DB6C48" w:rsidRPr="00DB6C48">
        <w:rPr>
          <w:rFonts w:ascii="Times New Roman" w:hAnsi="Times New Roman"/>
          <w:szCs w:val="24"/>
        </w:rPr>
        <w:t>m.f.l</w:t>
      </w:r>
      <w:proofErr w:type="spellEnd"/>
      <w:r w:rsidR="00DB6C48" w:rsidRPr="00DB6C48">
        <w:rPr>
          <w:rFonts w:ascii="Times New Roman" w:hAnsi="Times New Roman"/>
          <w:szCs w:val="24"/>
        </w:rPr>
        <w:t>) og</w:t>
      </w:r>
      <w:r>
        <w:rPr>
          <w:rFonts w:ascii="Times New Roman" w:hAnsi="Times New Roman"/>
          <w:szCs w:val="24"/>
        </w:rPr>
        <w:t xml:space="preserve"> </w:t>
      </w:r>
      <w:r w:rsidRPr="00317702">
        <w:rPr>
          <w:rFonts w:ascii="Times New Roman" w:hAnsi="Times New Roman"/>
          <w:i/>
          <w:szCs w:val="24"/>
        </w:rPr>
        <w:t xml:space="preserve">CLARIN </w:t>
      </w:r>
      <w:proofErr w:type="spellStart"/>
      <w:r w:rsidRPr="00317702">
        <w:rPr>
          <w:rFonts w:ascii="Times New Roman" w:hAnsi="Times New Roman"/>
          <w:i/>
          <w:szCs w:val="24"/>
        </w:rPr>
        <w:t>Academic</w:t>
      </w:r>
      <w:proofErr w:type="spellEnd"/>
      <w:r w:rsidRPr="00317702">
        <w:rPr>
          <w:rFonts w:ascii="Times New Roman" w:hAnsi="Times New Roman"/>
          <w:i/>
          <w:szCs w:val="24"/>
        </w:rPr>
        <w:t xml:space="preserve"> </w:t>
      </w:r>
      <w:proofErr w:type="spellStart"/>
      <w:r w:rsidRPr="00317702">
        <w:rPr>
          <w:rFonts w:ascii="Times New Roman" w:hAnsi="Times New Roman"/>
          <w:i/>
          <w:szCs w:val="24"/>
        </w:rPr>
        <w:t>Use</w:t>
      </w:r>
      <w:proofErr w:type="spellEnd"/>
      <w:r w:rsidRPr="00317702">
        <w:rPr>
          <w:rFonts w:ascii="Times New Roman" w:hAnsi="Times New Roman"/>
          <w:i/>
          <w:szCs w:val="24"/>
        </w:rPr>
        <w:t xml:space="preserve"> </w:t>
      </w:r>
      <w:proofErr w:type="spellStart"/>
      <w:r w:rsidRPr="00317702">
        <w:rPr>
          <w:rFonts w:ascii="Times New Roman" w:hAnsi="Times New Roman"/>
          <w:i/>
          <w:szCs w:val="24"/>
        </w:rPr>
        <w:t>Upgrade</w:t>
      </w:r>
      <w:proofErr w:type="spellEnd"/>
      <w:r w:rsidRPr="00317702">
        <w:rPr>
          <w:rFonts w:ascii="Times New Roman" w:hAnsi="Times New Roman"/>
          <w:i/>
          <w:szCs w:val="24"/>
        </w:rPr>
        <w:t xml:space="preserve"> Agreement – ACA</w:t>
      </w:r>
      <w:r>
        <w:rPr>
          <w:rFonts w:ascii="Times New Roman" w:hAnsi="Times New Roman"/>
          <w:szCs w:val="24"/>
        </w:rPr>
        <w:t>, var fremlagt til godkendelse. Anders Conrad redegjorde kort for arbejdet: gruppen havde gennemgået flere licenstyper og var endt med at lade sig inspirere af EU-CLARIN og deres licens</w:t>
      </w:r>
      <w:r w:rsidR="00DB6C48">
        <w:rPr>
          <w:rFonts w:ascii="Times New Roman" w:hAnsi="Times New Roman"/>
          <w:szCs w:val="24"/>
        </w:rPr>
        <w:t>typer og aftale</w:t>
      </w:r>
      <w:r>
        <w:rPr>
          <w:rFonts w:ascii="Times New Roman" w:hAnsi="Times New Roman"/>
          <w:szCs w:val="24"/>
        </w:rPr>
        <w:t>skabeloner. Det betyder at slutbrugerlicenstyperne PUB (public) og ACA (</w:t>
      </w:r>
      <w:proofErr w:type="spellStart"/>
      <w:r>
        <w:rPr>
          <w:rFonts w:ascii="Times New Roman" w:hAnsi="Times New Roman"/>
          <w:szCs w:val="24"/>
        </w:rPr>
        <w:t>academic</w:t>
      </w:r>
      <w:proofErr w:type="spellEnd"/>
      <w:r>
        <w:rPr>
          <w:rFonts w:ascii="Times New Roman" w:hAnsi="Times New Roman"/>
          <w:szCs w:val="24"/>
        </w:rPr>
        <w:t>) nu foreligger. De vil kunne behandles automatisk i infrastrukturen, mens licenstypen RES (</w:t>
      </w:r>
      <w:proofErr w:type="spellStart"/>
      <w:r>
        <w:rPr>
          <w:rFonts w:ascii="Times New Roman" w:hAnsi="Times New Roman"/>
          <w:szCs w:val="24"/>
        </w:rPr>
        <w:t>restricted</w:t>
      </w:r>
      <w:proofErr w:type="spellEnd"/>
      <w:r>
        <w:rPr>
          <w:rFonts w:ascii="Times New Roman" w:hAnsi="Times New Roman"/>
          <w:szCs w:val="24"/>
        </w:rPr>
        <w:t>) må behan</w:t>
      </w:r>
      <w:r>
        <w:rPr>
          <w:rFonts w:ascii="Times New Roman" w:hAnsi="Times New Roman"/>
          <w:szCs w:val="24"/>
        </w:rPr>
        <w:t>d</w:t>
      </w:r>
      <w:r>
        <w:rPr>
          <w:rFonts w:ascii="Times New Roman" w:hAnsi="Times New Roman"/>
          <w:szCs w:val="24"/>
        </w:rPr>
        <w:t>les manuelt mellem brugeren og ejeren. Der mangler stadig de generelle brugervilkår (Terms of service)</w:t>
      </w:r>
      <w:r w:rsidR="00DB6C48">
        <w:rPr>
          <w:rFonts w:ascii="Times New Roman" w:hAnsi="Times New Roman"/>
          <w:szCs w:val="24"/>
        </w:rPr>
        <w:t xml:space="preserve">. Disse vil blive lagt på hjemmesiden således at man skal acceptere dem ved et klik </w:t>
      </w:r>
      <w:r w:rsidR="00DB6C48">
        <w:rPr>
          <w:rFonts w:ascii="Times New Roman" w:hAnsi="Times New Roman"/>
          <w:szCs w:val="24"/>
        </w:rPr>
        <w:lastRenderedPageBreak/>
        <w:t>og ikke ved underskrift</w:t>
      </w:r>
      <w:r>
        <w:rPr>
          <w:rFonts w:ascii="Times New Roman" w:hAnsi="Times New Roman"/>
          <w:szCs w:val="24"/>
        </w:rPr>
        <w:t>. Der var kommentarer og opklarende spørgsmål vedrørende licensfe</w:t>
      </w:r>
      <w:r>
        <w:rPr>
          <w:rFonts w:ascii="Times New Roman" w:hAnsi="Times New Roman"/>
          <w:szCs w:val="24"/>
        </w:rPr>
        <w:t>l</w:t>
      </w:r>
      <w:r>
        <w:rPr>
          <w:rFonts w:ascii="Times New Roman" w:hAnsi="Times New Roman"/>
          <w:szCs w:val="24"/>
        </w:rPr>
        <w:t xml:space="preserve">tet i metadata i forhold til de nu fremlagte licenstyper. </w:t>
      </w:r>
      <w:r w:rsidR="00DB6C48">
        <w:rPr>
          <w:rFonts w:ascii="Times New Roman" w:hAnsi="Times New Roman"/>
          <w:szCs w:val="24"/>
        </w:rPr>
        <w:t xml:space="preserve">Det blev nævnt at feltet evt. kan slettes i metadata, men det er </w:t>
      </w:r>
      <w:r w:rsidR="004024C7">
        <w:rPr>
          <w:rFonts w:ascii="Times New Roman" w:hAnsi="Times New Roman"/>
          <w:szCs w:val="24"/>
        </w:rPr>
        <w:t>ikke en god løsning.</w:t>
      </w:r>
      <w:r w:rsidR="00DB6C48">
        <w:rPr>
          <w:rFonts w:ascii="Times New Roman" w:hAnsi="Times New Roman"/>
          <w:szCs w:val="24"/>
        </w:rPr>
        <w:t xml:space="preserve"> Konklusionen er </w:t>
      </w:r>
      <w:r>
        <w:rPr>
          <w:rFonts w:ascii="Times New Roman" w:hAnsi="Times New Roman"/>
          <w:szCs w:val="24"/>
        </w:rPr>
        <w:t>at det er licensen der bestemmer en ressources juridiske status og ikke hvad der evt. står i metadata, hvor feltet kan efterlades tomt.</w:t>
      </w:r>
    </w:p>
    <w:p w:rsidR="00A33463" w:rsidRDefault="00A33463" w:rsidP="003E757A">
      <w:pPr>
        <w:widowControl/>
        <w:rPr>
          <w:rFonts w:ascii="Times New Roman" w:hAnsi="Times New Roman"/>
          <w:szCs w:val="24"/>
        </w:rPr>
      </w:pPr>
      <w:r w:rsidRPr="00D9271D">
        <w:rPr>
          <w:rFonts w:ascii="Times New Roman" w:hAnsi="Times New Roman"/>
          <w:b/>
          <w:szCs w:val="24"/>
        </w:rPr>
        <w:t>Styregruppen besluttede</w:t>
      </w:r>
      <w:r>
        <w:rPr>
          <w:rFonts w:ascii="Times New Roman" w:hAnsi="Times New Roman"/>
          <w:szCs w:val="24"/>
        </w:rPr>
        <w:t xml:space="preserve"> at godkende de fremlagte licensforslag.</w:t>
      </w:r>
    </w:p>
    <w:p w:rsidR="00A33463" w:rsidRDefault="00A33463" w:rsidP="003E757A">
      <w:pPr>
        <w:widowControl/>
        <w:rPr>
          <w:rFonts w:ascii="Times New Roman" w:hAnsi="Times New Roman"/>
          <w:szCs w:val="24"/>
        </w:rPr>
      </w:pPr>
    </w:p>
    <w:p w:rsidR="00A33463" w:rsidRDefault="00A33463" w:rsidP="003E757A">
      <w:pPr>
        <w:widowControl/>
        <w:rPr>
          <w:rFonts w:ascii="Times New Roman" w:hAnsi="Times New Roman"/>
          <w:szCs w:val="24"/>
        </w:rPr>
      </w:pPr>
      <w:r w:rsidRPr="00D9271D">
        <w:rPr>
          <w:rFonts w:ascii="Times New Roman" w:hAnsi="Times New Roman"/>
          <w:szCs w:val="24"/>
          <w:u w:val="single"/>
        </w:rPr>
        <w:t>WP5.</w:t>
      </w:r>
      <w:r w:rsidRPr="00D9271D">
        <w:rPr>
          <w:rFonts w:ascii="Times New Roman" w:hAnsi="Times New Roman"/>
          <w:szCs w:val="24"/>
        </w:rPr>
        <w:t xml:space="preserve"> Anders Conrad </w:t>
      </w:r>
      <w:r>
        <w:rPr>
          <w:rFonts w:ascii="Times New Roman" w:hAnsi="Times New Roman"/>
          <w:szCs w:val="24"/>
        </w:rPr>
        <w:t xml:space="preserve">slog fast at vi nu </w:t>
      </w:r>
      <w:r w:rsidRPr="009C533B">
        <w:rPr>
          <w:rFonts w:ascii="Times New Roman" w:hAnsi="Times New Roman"/>
          <w:szCs w:val="24"/>
        </w:rPr>
        <w:t>har</w:t>
      </w:r>
      <w:r>
        <w:rPr>
          <w:rFonts w:ascii="Times New Roman" w:hAnsi="Times New Roman"/>
          <w:szCs w:val="24"/>
        </w:rPr>
        <w:t xml:space="preserve"> en infrastruktur, at data </w:t>
      </w:r>
      <w:r w:rsidRPr="009C533B">
        <w:rPr>
          <w:rFonts w:ascii="Times New Roman" w:hAnsi="Times New Roman"/>
          <w:szCs w:val="24"/>
        </w:rPr>
        <w:t>vil</w:t>
      </w:r>
      <w:r>
        <w:rPr>
          <w:rFonts w:ascii="Times New Roman" w:hAnsi="Times New Roman"/>
          <w:szCs w:val="24"/>
        </w:rPr>
        <w:t xml:space="preserve"> kunne blive deponeret og at de vil kunne komme ud igen. Der er altså et resultat som vil kunne fremvises til FI og i </w:t>
      </w:r>
      <w:proofErr w:type="spellStart"/>
      <w:r>
        <w:rPr>
          <w:rFonts w:ascii="Times New Roman" w:hAnsi="Times New Roman"/>
          <w:szCs w:val="24"/>
        </w:rPr>
        <w:t>DigHumLab-sammenhæng</w:t>
      </w:r>
      <w:proofErr w:type="spellEnd"/>
      <w:r>
        <w:rPr>
          <w:rFonts w:ascii="Times New Roman" w:hAnsi="Times New Roman"/>
          <w:szCs w:val="24"/>
        </w:rPr>
        <w:t xml:space="preserve">. Der foregår et meget intenst arbejde i WP5, og der er ved at tegne sig et konstruktivt samarbejde på et konkret niveau; det kræver stadig at alle anstrenger sig til det yderste og selv tager initiativer. Man er </w:t>
      </w:r>
      <w:r w:rsidRPr="009C533B">
        <w:rPr>
          <w:rFonts w:ascii="Times New Roman" w:hAnsi="Times New Roman"/>
          <w:szCs w:val="24"/>
          <w:u w:val="single"/>
        </w:rPr>
        <w:t>selv</w:t>
      </w:r>
      <w:r>
        <w:rPr>
          <w:rFonts w:ascii="Times New Roman" w:hAnsi="Times New Roman"/>
          <w:szCs w:val="24"/>
        </w:rPr>
        <w:t xml:space="preserve"> ansvarlig for at ens data bliver deponeret. Der er stadig en række løse ender:</w:t>
      </w:r>
    </w:p>
    <w:p w:rsidR="00A33463" w:rsidRPr="009C533B" w:rsidRDefault="00A33463" w:rsidP="009C533B">
      <w:pPr>
        <w:pStyle w:val="Listeafsnit"/>
        <w:widowControl/>
        <w:numPr>
          <w:ilvl w:val="0"/>
          <w:numId w:val="17"/>
        </w:numPr>
        <w:rPr>
          <w:rFonts w:ascii="Times New Roman" w:hAnsi="Times New Roman"/>
          <w:szCs w:val="24"/>
        </w:rPr>
      </w:pPr>
      <w:r w:rsidRPr="009C533B">
        <w:rPr>
          <w:rFonts w:ascii="Times New Roman" w:hAnsi="Times New Roman"/>
          <w:szCs w:val="24"/>
        </w:rPr>
        <w:t xml:space="preserve">WP3’s data er kommet meget sent i spil. </w:t>
      </w:r>
      <w:r w:rsidR="00970A13" w:rsidRPr="00970A13">
        <w:rPr>
          <w:rFonts w:ascii="Times New Roman" w:hAnsi="Times New Roman"/>
          <w:szCs w:val="24"/>
        </w:rPr>
        <w:t>Det bliver svært at nå at få webgrænsefl</w:t>
      </w:r>
      <w:r w:rsidR="00970A13" w:rsidRPr="00970A13">
        <w:rPr>
          <w:rFonts w:ascii="Times New Roman" w:hAnsi="Times New Roman"/>
          <w:szCs w:val="24"/>
        </w:rPr>
        <w:t>a</w:t>
      </w:r>
      <w:r w:rsidR="00970A13" w:rsidRPr="00970A13">
        <w:rPr>
          <w:rFonts w:ascii="Times New Roman" w:hAnsi="Times New Roman"/>
          <w:szCs w:val="24"/>
        </w:rPr>
        <w:t>den på plads til 1/4 som planlagt når testdata ikke har været afleveret til den u</w:t>
      </w:r>
      <w:r w:rsidR="00970A13" w:rsidRPr="00970A13">
        <w:rPr>
          <w:rFonts w:ascii="Times New Roman" w:hAnsi="Times New Roman"/>
          <w:szCs w:val="24"/>
        </w:rPr>
        <w:t>d</w:t>
      </w:r>
      <w:r w:rsidR="00970A13" w:rsidRPr="00970A13">
        <w:rPr>
          <w:rFonts w:ascii="Times New Roman" w:hAnsi="Times New Roman"/>
          <w:szCs w:val="24"/>
        </w:rPr>
        <w:t xml:space="preserve">meldte frist </w:t>
      </w:r>
      <w:proofErr w:type="gramStart"/>
      <w:r w:rsidR="00970A13" w:rsidRPr="00970A13">
        <w:rPr>
          <w:rFonts w:ascii="Times New Roman" w:hAnsi="Times New Roman"/>
          <w:szCs w:val="24"/>
        </w:rPr>
        <w:t>31/12-10</w:t>
      </w:r>
      <w:proofErr w:type="gramEnd"/>
      <w:r w:rsidR="00970A13" w:rsidRPr="00970A13">
        <w:rPr>
          <w:rFonts w:ascii="Times New Roman" w:hAnsi="Times New Roman"/>
          <w:szCs w:val="24"/>
        </w:rPr>
        <w:t xml:space="preserve">. KB vil undersøge muligheden for at </w:t>
      </w:r>
      <w:proofErr w:type="spellStart"/>
      <w:r w:rsidR="00970A13" w:rsidRPr="00970A13">
        <w:rPr>
          <w:rFonts w:ascii="Times New Roman" w:hAnsi="Times New Roman"/>
          <w:szCs w:val="24"/>
        </w:rPr>
        <w:t>re-skedulere</w:t>
      </w:r>
      <w:proofErr w:type="spellEnd"/>
      <w:r w:rsidR="00970A13" w:rsidRPr="00970A13">
        <w:rPr>
          <w:rFonts w:ascii="Times New Roman" w:hAnsi="Times New Roman"/>
          <w:szCs w:val="24"/>
        </w:rPr>
        <w:t xml:space="preserve"> sin webudvikler så græ</w:t>
      </w:r>
      <w:r w:rsidR="00970A13" w:rsidRPr="00970A13">
        <w:rPr>
          <w:rFonts w:ascii="Times New Roman" w:hAnsi="Times New Roman"/>
          <w:szCs w:val="24"/>
        </w:rPr>
        <w:t>n</w:t>
      </w:r>
      <w:r w:rsidR="00970A13" w:rsidRPr="00970A13">
        <w:rPr>
          <w:rFonts w:ascii="Times New Roman" w:hAnsi="Times New Roman"/>
          <w:szCs w:val="24"/>
        </w:rPr>
        <w:t>sefladeudviklingen kan færdiggøres efter 1/4.</w:t>
      </w:r>
    </w:p>
    <w:p w:rsidR="00A33463" w:rsidRDefault="00A33463" w:rsidP="009C533B">
      <w:pPr>
        <w:pStyle w:val="Listeafsnit"/>
        <w:widowControl/>
        <w:numPr>
          <w:ilvl w:val="0"/>
          <w:numId w:val="17"/>
        </w:numPr>
        <w:rPr>
          <w:rFonts w:ascii="Times New Roman" w:hAnsi="Times New Roman"/>
          <w:szCs w:val="24"/>
        </w:rPr>
      </w:pPr>
      <w:r w:rsidRPr="009C533B">
        <w:rPr>
          <w:rFonts w:ascii="Times New Roman" w:hAnsi="Times New Roman"/>
          <w:szCs w:val="24"/>
        </w:rPr>
        <w:t>En frigivelse af deponeringsmekani</w:t>
      </w:r>
      <w:r>
        <w:rPr>
          <w:rFonts w:ascii="Times New Roman" w:hAnsi="Times New Roman"/>
          <w:szCs w:val="24"/>
        </w:rPr>
        <w:t>kken</w:t>
      </w:r>
      <w:r w:rsidRPr="009C533B">
        <w:rPr>
          <w:rFonts w:ascii="Times New Roman" w:hAnsi="Times New Roman"/>
          <w:szCs w:val="24"/>
        </w:rPr>
        <w:t xml:space="preserve"> er lige på trapperne</w:t>
      </w:r>
      <w:r>
        <w:rPr>
          <w:rFonts w:ascii="Times New Roman" w:hAnsi="Times New Roman"/>
          <w:szCs w:val="24"/>
        </w:rPr>
        <w:t>; der planlægges en beta-version af grænseflade og flere datatyper</w:t>
      </w:r>
      <w:r w:rsidR="001C1513">
        <w:rPr>
          <w:rFonts w:ascii="Times New Roman" w:hAnsi="Times New Roman"/>
          <w:szCs w:val="24"/>
        </w:rPr>
        <w:t xml:space="preserve"> </w:t>
      </w:r>
      <w:r>
        <w:rPr>
          <w:rFonts w:ascii="Times New Roman" w:hAnsi="Times New Roman"/>
          <w:szCs w:val="24"/>
        </w:rPr>
        <w:t>den 11/2.</w:t>
      </w:r>
    </w:p>
    <w:p w:rsidR="00A33463" w:rsidRDefault="00A33463" w:rsidP="009C533B">
      <w:pPr>
        <w:pStyle w:val="Listeafsnit"/>
        <w:widowControl/>
        <w:numPr>
          <w:ilvl w:val="0"/>
          <w:numId w:val="17"/>
        </w:numPr>
        <w:rPr>
          <w:rFonts w:ascii="Times New Roman" w:hAnsi="Times New Roman"/>
          <w:szCs w:val="24"/>
        </w:rPr>
      </w:pPr>
      <w:r>
        <w:rPr>
          <w:rFonts w:ascii="Times New Roman" w:hAnsi="Times New Roman"/>
          <w:szCs w:val="24"/>
        </w:rPr>
        <w:t>I løbet af marts vil de resterende datatyper blive testet da en central person stopper på projektet den 1. april.</w:t>
      </w:r>
    </w:p>
    <w:p w:rsidR="00A33463" w:rsidRDefault="00A33463" w:rsidP="009C533B">
      <w:pPr>
        <w:pStyle w:val="Listeafsnit"/>
        <w:widowControl/>
        <w:numPr>
          <w:ilvl w:val="0"/>
          <w:numId w:val="17"/>
        </w:numPr>
        <w:rPr>
          <w:rFonts w:ascii="Times New Roman" w:hAnsi="Times New Roman"/>
          <w:szCs w:val="24"/>
        </w:rPr>
      </w:pPr>
      <w:proofErr w:type="spellStart"/>
      <w:r>
        <w:rPr>
          <w:rFonts w:ascii="Times New Roman" w:hAnsi="Times New Roman"/>
          <w:szCs w:val="24"/>
        </w:rPr>
        <w:t>Tools</w:t>
      </w:r>
      <w:proofErr w:type="spellEnd"/>
      <w:r>
        <w:rPr>
          <w:rFonts w:ascii="Times New Roman" w:hAnsi="Times New Roman"/>
          <w:szCs w:val="24"/>
        </w:rPr>
        <w:t xml:space="preserve">: specifikationen er på trapperne; den svarer ikke helt til de oprindelige tanker (der er til gengæld fokuseret meget på </w:t>
      </w:r>
      <w:proofErr w:type="spellStart"/>
      <w:r>
        <w:rPr>
          <w:rFonts w:ascii="Times New Roman" w:hAnsi="Times New Roman"/>
          <w:szCs w:val="24"/>
        </w:rPr>
        <w:t>workflow</w:t>
      </w:r>
      <w:proofErr w:type="spellEnd"/>
      <w:r>
        <w:rPr>
          <w:rFonts w:ascii="Times New Roman" w:hAnsi="Times New Roman"/>
          <w:szCs w:val="24"/>
        </w:rPr>
        <w:t xml:space="preserve">) hvor man forestillede sig at </w:t>
      </w:r>
      <w:proofErr w:type="spellStart"/>
      <w:r>
        <w:rPr>
          <w:rFonts w:ascii="Times New Roman" w:hAnsi="Times New Roman"/>
          <w:szCs w:val="24"/>
        </w:rPr>
        <w:t>tools</w:t>
      </w:r>
      <w:proofErr w:type="spellEnd"/>
      <w:r>
        <w:rPr>
          <w:rFonts w:ascii="Times New Roman" w:hAnsi="Times New Roman"/>
          <w:szCs w:val="24"/>
        </w:rPr>
        <w:t xml:space="preserve"> skulle afvikles inde fra CLARIN. Løsningen er </w:t>
      </w:r>
      <w:r w:rsidR="00DB6C48">
        <w:rPr>
          <w:rFonts w:ascii="Times New Roman" w:hAnsi="Times New Roman"/>
          <w:szCs w:val="24"/>
        </w:rPr>
        <w:t xml:space="preserve">nu </w:t>
      </w:r>
      <w:r>
        <w:rPr>
          <w:rFonts w:ascii="Times New Roman" w:hAnsi="Times New Roman"/>
          <w:szCs w:val="24"/>
        </w:rPr>
        <w:t xml:space="preserve">at </w:t>
      </w:r>
      <w:proofErr w:type="spellStart"/>
      <w:r>
        <w:rPr>
          <w:rFonts w:ascii="Times New Roman" w:hAnsi="Times New Roman"/>
          <w:szCs w:val="24"/>
        </w:rPr>
        <w:t>tools</w:t>
      </w:r>
      <w:proofErr w:type="spellEnd"/>
      <w:r>
        <w:rPr>
          <w:rFonts w:ascii="Times New Roman" w:hAnsi="Times New Roman"/>
          <w:szCs w:val="24"/>
        </w:rPr>
        <w:t xml:space="preserve"> bliver afviklet på den URL hvor de ligger. Dette </w:t>
      </w:r>
      <w:r w:rsidR="00DB6C48">
        <w:rPr>
          <w:rFonts w:ascii="Times New Roman" w:hAnsi="Times New Roman"/>
          <w:szCs w:val="24"/>
        </w:rPr>
        <w:t xml:space="preserve">kan </w:t>
      </w:r>
      <w:r>
        <w:rPr>
          <w:rFonts w:ascii="Times New Roman" w:hAnsi="Times New Roman"/>
          <w:szCs w:val="24"/>
        </w:rPr>
        <w:t xml:space="preserve">betyde noget i forhold til </w:t>
      </w:r>
      <w:r w:rsidR="00DB6C48">
        <w:rPr>
          <w:rFonts w:ascii="Times New Roman" w:hAnsi="Times New Roman"/>
          <w:szCs w:val="24"/>
        </w:rPr>
        <w:t xml:space="preserve">overholdelse af </w:t>
      </w:r>
      <w:r>
        <w:rPr>
          <w:rFonts w:ascii="Times New Roman" w:hAnsi="Times New Roman"/>
          <w:szCs w:val="24"/>
        </w:rPr>
        <w:t>licens</w:t>
      </w:r>
      <w:r w:rsidR="00DB6C48">
        <w:rPr>
          <w:rFonts w:ascii="Times New Roman" w:hAnsi="Times New Roman"/>
          <w:szCs w:val="24"/>
        </w:rPr>
        <w:t>betingelser</w:t>
      </w:r>
      <w:r>
        <w:rPr>
          <w:rFonts w:ascii="Times New Roman" w:hAnsi="Times New Roman"/>
          <w:szCs w:val="24"/>
        </w:rPr>
        <w:t xml:space="preserve"> – det er især et problem i forhold til søgemaskiner.</w:t>
      </w:r>
      <w:r w:rsidR="00DB6C48">
        <w:rPr>
          <w:rFonts w:ascii="Times New Roman" w:hAnsi="Times New Roman"/>
          <w:szCs w:val="24"/>
        </w:rPr>
        <w:t xml:space="preserve"> Bente Maegaard vil kontakte Anders Conrad for at tale om hvordan det kan løses.</w:t>
      </w:r>
    </w:p>
    <w:p w:rsidR="00A33463" w:rsidRPr="009C533B" w:rsidRDefault="00A33463" w:rsidP="009C533B">
      <w:pPr>
        <w:pStyle w:val="Listeafsnit"/>
        <w:widowControl/>
        <w:numPr>
          <w:ilvl w:val="0"/>
          <w:numId w:val="17"/>
        </w:numPr>
        <w:rPr>
          <w:rFonts w:ascii="Times New Roman" w:hAnsi="Times New Roman"/>
          <w:szCs w:val="24"/>
        </w:rPr>
      </w:pPr>
      <w:r>
        <w:rPr>
          <w:rFonts w:ascii="Times New Roman" w:hAnsi="Times New Roman"/>
          <w:szCs w:val="24"/>
        </w:rPr>
        <w:t xml:space="preserve">I forhold til fremtidig drift er der et problem med </w:t>
      </w:r>
      <w:proofErr w:type="spellStart"/>
      <w:r>
        <w:rPr>
          <w:rFonts w:ascii="Times New Roman" w:hAnsi="Times New Roman"/>
          <w:szCs w:val="24"/>
        </w:rPr>
        <w:t>tools-modulet</w:t>
      </w:r>
      <w:proofErr w:type="spellEnd"/>
      <w:r>
        <w:rPr>
          <w:rFonts w:ascii="Times New Roman" w:hAnsi="Times New Roman"/>
          <w:szCs w:val="24"/>
        </w:rPr>
        <w:t>. Det er hovedsageligt udviklet i et hjemmeudviklet sprog. Kun CST vil kunne drive og videreudvikle mod</w:t>
      </w:r>
      <w:r>
        <w:rPr>
          <w:rFonts w:ascii="Times New Roman" w:hAnsi="Times New Roman"/>
          <w:szCs w:val="24"/>
        </w:rPr>
        <w:t>u</w:t>
      </w:r>
      <w:r>
        <w:rPr>
          <w:rFonts w:ascii="Times New Roman" w:hAnsi="Times New Roman"/>
          <w:szCs w:val="24"/>
        </w:rPr>
        <w:t>let. Det er ikke god praksis.</w:t>
      </w:r>
    </w:p>
    <w:p w:rsidR="00A33463" w:rsidRPr="00A42A84" w:rsidRDefault="00A33463" w:rsidP="00A219D1">
      <w:pPr>
        <w:widowControl/>
        <w:rPr>
          <w:rFonts w:ascii="Times New Roman" w:hAnsi="Times New Roman"/>
          <w:szCs w:val="24"/>
        </w:rPr>
      </w:pPr>
    </w:p>
    <w:p w:rsidR="00A33463" w:rsidRDefault="00A33463" w:rsidP="00CA6313">
      <w:pPr>
        <w:widowControl/>
        <w:rPr>
          <w:rFonts w:ascii="Times New Roman" w:hAnsi="Times New Roman"/>
          <w:bCs/>
          <w:szCs w:val="24"/>
        </w:rPr>
      </w:pPr>
      <w:r w:rsidRPr="00E41C3E">
        <w:rPr>
          <w:rFonts w:ascii="Times New Roman" w:hAnsi="Times New Roman"/>
          <w:bCs/>
          <w:szCs w:val="24"/>
        </w:rPr>
        <w:t>Der var diskussion af disse punkter, især punkt 5.</w:t>
      </w:r>
      <w:r>
        <w:rPr>
          <w:rFonts w:ascii="Times New Roman" w:hAnsi="Times New Roman"/>
          <w:bCs/>
          <w:szCs w:val="24"/>
        </w:rPr>
        <w:t xml:space="preserve"> Birte Christensen-Dalsgaard gjorde det klart at det ikke er et problem her og nu, men at det kan blive et problem i forhold til den fremtid</w:t>
      </w:r>
      <w:r>
        <w:rPr>
          <w:rFonts w:ascii="Times New Roman" w:hAnsi="Times New Roman"/>
          <w:bCs/>
          <w:szCs w:val="24"/>
        </w:rPr>
        <w:t>i</w:t>
      </w:r>
      <w:r>
        <w:rPr>
          <w:rFonts w:ascii="Times New Roman" w:hAnsi="Times New Roman"/>
          <w:bCs/>
          <w:szCs w:val="24"/>
        </w:rPr>
        <w:t>ge drift. Dette er et emne for det fremtidige samarbejde.</w:t>
      </w:r>
    </w:p>
    <w:p w:rsidR="00A33463" w:rsidRDefault="00A33463" w:rsidP="00CA6313">
      <w:pPr>
        <w:widowControl/>
        <w:rPr>
          <w:rFonts w:ascii="Times New Roman" w:hAnsi="Times New Roman"/>
          <w:bCs/>
          <w:szCs w:val="24"/>
        </w:rPr>
      </w:pPr>
    </w:p>
    <w:p w:rsidR="00A33463" w:rsidRDefault="00A33463" w:rsidP="00CA6313">
      <w:pPr>
        <w:widowControl/>
        <w:rPr>
          <w:rFonts w:ascii="Times New Roman" w:hAnsi="Times New Roman"/>
          <w:bCs/>
          <w:szCs w:val="24"/>
        </w:rPr>
      </w:pPr>
      <w:r>
        <w:rPr>
          <w:rFonts w:ascii="Times New Roman" w:hAnsi="Times New Roman"/>
          <w:bCs/>
          <w:szCs w:val="24"/>
        </w:rPr>
        <w:t>Bente Maegaard gav en kort fremstilling af styregruppens møde med WP5 i december. Der findes et internt notat om mødet som blev uddelt på dette møde.</w:t>
      </w:r>
    </w:p>
    <w:p w:rsidR="00A33463" w:rsidRDefault="00A33463" w:rsidP="00CA6313">
      <w:pPr>
        <w:widowControl/>
        <w:rPr>
          <w:rFonts w:ascii="Times New Roman" w:hAnsi="Times New Roman"/>
          <w:bCs/>
          <w:szCs w:val="24"/>
        </w:rPr>
      </w:pPr>
    </w:p>
    <w:p w:rsidR="00A33463" w:rsidRPr="00E41C3E" w:rsidRDefault="00A33463" w:rsidP="00CA6313">
      <w:pPr>
        <w:widowControl/>
        <w:rPr>
          <w:rFonts w:ascii="Times New Roman" w:hAnsi="Times New Roman"/>
          <w:bCs/>
          <w:szCs w:val="24"/>
        </w:rPr>
      </w:pPr>
      <w:r>
        <w:rPr>
          <w:rFonts w:ascii="Times New Roman" w:hAnsi="Times New Roman"/>
          <w:bCs/>
          <w:szCs w:val="24"/>
        </w:rPr>
        <w:t>Hanne Ruus spurgte om der er noget klar som man kan vise til nogen (fremtidige brugere), så de kan kommentere. Det blev aftalt at Hanne Ruus kontakter WP5, men Bente Maegaard undersøger først om det kan håndteres på grund af det ekstremt store arbejdspres der ligger på WP5 her i afslutningsfasen.</w:t>
      </w:r>
    </w:p>
    <w:p w:rsidR="00A33463" w:rsidRDefault="00A33463" w:rsidP="00CA6313">
      <w:pPr>
        <w:widowControl/>
        <w:rPr>
          <w:rFonts w:ascii="Times New Roman" w:hAnsi="Times New Roman"/>
          <w:b/>
          <w:bCs/>
          <w:szCs w:val="24"/>
        </w:rPr>
      </w:pPr>
    </w:p>
    <w:p w:rsidR="00A33463" w:rsidRDefault="00A33463" w:rsidP="00CA6313">
      <w:pPr>
        <w:widowControl/>
        <w:rPr>
          <w:rFonts w:ascii="Times New Roman" w:hAnsi="Times New Roman"/>
          <w:b/>
          <w:bCs/>
          <w:szCs w:val="24"/>
        </w:rPr>
      </w:pPr>
    </w:p>
    <w:p w:rsidR="00A33463" w:rsidRPr="00222CC9" w:rsidRDefault="00A33463" w:rsidP="00CA6313">
      <w:pPr>
        <w:widowControl/>
        <w:rPr>
          <w:rFonts w:ascii="Times New Roman" w:hAnsi="Times New Roman"/>
          <w:b/>
          <w:bCs/>
          <w:szCs w:val="24"/>
        </w:rPr>
      </w:pPr>
      <w:r>
        <w:rPr>
          <w:rFonts w:ascii="Times New Roman" w:hAnsi="Times New Roman"/>
          <w:b/>
          <w:bCs/>
          <w:szCs w:val="24"/>
        </w:rPr>
        <w:t>4.</w:t>
      </w:r>
      <w:r w:rsidRPr="00A417D8">
        <w:rPr>
          <w:rFonts w:ascii="Times New Roman" w:hAnsi="Times New Roman"/>
          <w:b/>
          <w:bCs/>
          <w:szCs w:val="24"/>
        </w:rPr>
        <w:t xml:space="preserve"> </w:t>
      </w:r>
      <w:r w:rsidRPr="00222CC9">
        <w:rPr>
          <w:rFonts w:ascii="Times New Roman" w:hAnsi="Times New Roman"/>
          <w:b/>
          <w:bCs/>
          <w:szCs w:val="24"/>
        </w:rPr>
        <w:t>Fremdrift</w:t>
      </w:r>
      <w:r>
        <w:rPr>
          <w:rFonts w:ascii="Times New Roman" w:hAnsi="Times New Roman"/>
          <w:b/>
          <w:bCs/>
          <w:szCs w:val="24"/>
        </w:rPr>
        <w:t>en i projektet</w:t>
      </w:r>
    </w:p>
    <w:p w:rsidR="00A33463" w:rsidRDefault="00A33463" w:rsidP="00A219D1">
      <w:pPr>
        <w:widowControl/>
        <w:rPr>
          <w:rFonts w:ascii="Times New Roman" w:hAnsi="Times New Roman"/>
          <w:bCs/>
          <w:szCs w:val="24"/>
        </w:rPr>
      </w:pPr>
      <w:r>
        <w:rPr>
          <w:rFonts w:ascii="Times New Roman" w:hAnsi="Times New Roman"/>
          <w:bCs/>
          <w:szCs w:val="24"/>
        </w:rPr>
        <w:t xml:space="preserve">En opdateret oversigt over afleveringer blev uddelt på mødet (findes også på hjemmesiden), og Hanne Fersøe gav et kort resume af opfølgningen på fremdriften. Der er kun virkelig </w:t>
      </w:r>
      <w:r>
        <w:rPr>
          <w:rFonts w:ascii="Times New Roman" w:hAnsi="Times New Roman"/>
          <w:bCs/>
          <w:szCs w:val="24"/>
        </w:rPr>
        <w:lastRenderedPageBreak/>
        <w:t xml:space="preserve">problemer i WP2.5, men de er ved at blive håndteret. For alle andre arbejdspakker ser det ud til at arbejdsplanerne er blevet opdateret og frem for alt at afleveringer er afsluttet og afrapporteret på hjemmesiden. Der er enkelte andre gule markeringer men de kan skyldes misforståelser – de søges afklaret i dialog. </w:t>
      </w:r>
    </w:p>
    <w:p w:rsidR="00A33463" w:rsidRDefault="00A33463" w:rsidP="00F14671">
      <w:pPr>
        <w:widowControl/>
        <w:rPr>
          <w:rFonts w:ascii="Times New Roman" w:hAnsi="Times New Roman"/>
          <w:szCs w:val="24"/>
        </w:rPr>
      </w:pPr>
    </w:p>
    <w:p w:rsidR="00A33463" w:rsidRDefault="00A33463" w:rsidP="00222CC9">
      <w:pPr>
        <w:widowControl/>
        <w:rPr>
          <w:rFonts w:ascii="Times New Roman" w:hAnsi="Times New Roman"/>
          <w:b/>
          <w:bCs/>
          <w:szCs w:val="24"/>
        </w:rPr>
      </w:pPr>
    </w:p>
    <w:p w:rsidR="00A33463" w:rsidRPr="00222CC9" w:rsidRDefault="00A33463" w:rsidP="00222CC9">
      <w:pPr>
        <w:widowControl/>
        <w:rPr>
          <w:rFonts w:ascii="Times New Roman" w:hAnsi="Times New Roman"/>
          <w:b/>
          <w:bCs/>
          <w:szCs w:val="24"/>
        </w:rPr>
      </w:pPr>
      <w:r w:rsidRPr="0023595A">
        <w:rPr>
          <w:rFonts w:ascii="Times New Roman" w:hAnsi="Times New Roman"/>
          <w:b/>
          <w:bCs/>
          <w:szCs w:val="24"/>
        </w:rPr>
        <w:t xml:space="preserve">5. </w:t>
      </w:r>
      <w:r>
        <w:rPr>
          <w:rFonts w:ascii="Times New Roman" w:hAnsi="Times New Roman"/>
          <w:b/>
          <w:bCs/>
          <w:szCs w:val="24"/>
        </w:rPr>
        <w:t>Kvalitetssikring</w:t>
      </w:r>
    </w:p>
    <w:p w:rsidR="00A33463" w:rsidRDefault="00A33463" w:rsidP="003429BC">
      <w:pPr>
        <w:widowControl/>
        <w:rPr>
          <w:rFonts w:ascii="Times New Roman" w:hAnsi="Times New Roman"/>
          <w:bCs/>
          <w:szCs w:val="24"/>
        </w:rPr>
      </w:pPr>
      <w:r>
        <w:rPr>
          <w:rFonts w:ascii="Times New Roman" w:hAnsi="Times New Roman"/>
          <w:bCs/>
          <w:szCs w:val="24"/>
        </w:rPr>
        <w:t>Bilaget kom desværre meget sent ud; til gengæld er der nu bidrag fra de fleste; der mangler stadig bidrag fra arbejdspakkerne 2.5 og 4.2.1. Dokumentet er ikke redigeret, det består af de bidrag hver arbejdspakke er kommet med.</w:t>
      </w:r>
    </w:p>
    <w:p w:rsidR="00A33463" w:rsidRDefault="00A33463" w:rsidP="003429BC">
      <w:pPr>
        <w:widowControl/>
        <w:rPr>
          <w:rFonts w:ascii="Times New Roman" w:hAnsi="Times New Roman"/>
          <w:bCs/>
          <w:szCs w:val="24"/>
        </w:rPr>
      </w:pPr>
      <w:r>
        <w:rPr>
          <w:rFonts w:ascii="Times New Roman" w:hAnsi="Times New Roman"/>
          <w:bCs/>
          <w:szCs w:val="24"/>
        </w:rPr>
        <w:t>På grund af den sene udsendelse havde flere medlemmer ikke nået at læse bilaget, så diskussionen blev kort. Der var forslag fra Sabine Kirchmeier-Andersen om at gøre dokume</w:t>
      </w:r>
      <w:r>
        <w:rPr>
          <w:rFonts w:ascii="Times New Roman" w:hAnsi="Times New Roman"/>
          <w:bCs/>
          <w:szCs w:val="24"/>
        </w:rPr>
        <w:t>n</w:t>
      </w:r>
      <w:r>
        <w:rPr>
          <w:rFonts w:ascii="Times New Roman" w:hAnsi="Times New Roman"/>
          <w:bCs/>
          <w:szCs w:val="24"/>
        </w:rPr>
        <w:t xml:space="preserve">tet mere præcist (i stedet for at skrive fx ’de bedste internationale standarder’ så skrive hvilke standarder det drejer sig om) og mere ensartet. Der var forslag fra Birte Christensen-Dalsgaard om at dokumentet også skulle indeholde et afsnit om hvordan systemet </w:t>
      </w:r>
      <w:proofErr w:type="spellStart"/>
      <w:r>
        <w:rPr>
          <w:rFonts w:ascii="Times New Roman" w:hAnsi="Times New Roman"/>
          <w:bCs/>
          <w:szCs w:val="24"/>
        </w:rPr>
        <w:t>driftes</w:t>
      </w:r>
      <w:proofErr w:type="spellEnd"/>
      <w:r>
        <w:rPr>
          <w:rFonts w:ascii="Times New Roman" w:hAnsi="Times New Roman"/>
          <w:bCs/>
          <w:szCs w:val="24"/>
        </w:rPr>
        <w:t xml:space="preserve"> og kvalitetssikringen heraf. </w:t>
      </w:r>
    </w:p>
    <w:p w:rsidR="00A33463" w:rsidRDefault="00A33463" w:rsidP="003429BC">
      <w:pPr>
        <w:widowControl/>
        <w:rPr>
          <w:rFonts w:ascii="Times New Roman" w:hAnsi="Times New Roman"/>
          <w:bCs/>
          <w:szCs w:val="24"/>
        </w:rPr>
      </w:pPr>
    </w:p>
    <w:p w:rsidR="00A33463" w:rsidRDefault="00A33463" w:rsidP="003429BC">
      <w:pPr>
        <w:widowControl/>
        <w:rPr>
          <w:rFonts w:ascii="Times New Roman" w:hAnsi="Times New Roman"/>
          <w:bCs/>
          <w:szCs w:val="24"/>
        </w:rPr>
      </w:pPr>
      <w:r w:rsidRPr="001C1513">
        <w:rPr>
          <w:rFonts w:ascii="Times New Roman" w:hAnsi="Times New Roman"/>
          <w:b/>
          <w:bCs/>
          <w:szCs w:val="24"/>
        </w:rPr>
        <w:t xml:space="preserve">Styregruppen besluttede </w:t>
      </w:r>
      <w:r>
        <w:rPr>
          <w:rFonts w:ascii="Times New Roman" w:hAnsi="Times New Roman"/>
          <w:bCs/>
          <w:szCs w:val="24"/>
        </w:rPr>
        <w:t>at kvalitetssikring af driften hører til i et andet dokument, samt at arbejdspakkerne har 1 uge til at melde tilbage med manglende bidrag og eventuelle præcis</w:t>
      </w:r>
      <w:r>
        <w:rPr>
          <w:rFonts w:ascii="Times New Roman" w:hAnsi="Times New Roman"/>
          <w:bCs/>
          <w:szCs w:val="24"/>
        </w:rPr>
        <w:t>e</w:t>
      </w:r>
      <w:r>
        <w:rPr>
          <w:rFonts w:ascii="Times New Roman" w:hAnsi="Times New Roman"/>
          <w:bCs/>
          <w:szCs w:val="24"/>
        </w:rPr>
        <w:t>ringer af eksisterende bidrag. Herefter vil CST redigere dokumentet, og evt. vende tilbage til de enkelte med forslag og krav.</w:t>
      </w:r>
    </w:p>
    <w:p w:rsidR="00A33463" w:rsidRDefault="00A33463" w:rsidP="00222CC9">
      <w:pPr>
        <w:widowControl/>
        <w:rPr>
          <w:rFonts w:ascii="Times New Roman" w:hAnsi="Times New Roman"/>
          <w:b/>
          <w:bCs/>
          <w:szCs w:val="24"/>
        </w:rPr>
      </w:pPr>
    </w:p>
    <w:p w:rsidR="00A33463" w:rsidRDefault="00A33463" w:rsidP="00222CC9">
      <w:pPr>
        <w:widowControl/>
        <w:rPr>
          <w:rFonts w:ascii="Times New Roman" w:hAnsi="Times New Roman"/>
          <w:b/>
          <w:bCs/>
          <w:szCs w:val="24"/>
        </w:rPr>
      </w:pPr>
    </w:p>
    <w:p w:rsidR="00A33463" w:rsidRPr="00222CC9" w:rsidRDefault="00A33463" w:rsidP="00222CC9">
      <w:pPr>
        <w:widowControl/>
        <w:rPr>
          <w:rFonts w:ascii="Times New Roman" w:hAnsi="Times New Roman"/>
          <w:b/>
          <w:bCs/>
          <w:szCs w:val="24"/>
        </w:rPr>
      </w:pPr>
      <w:r w:rsidRPr="0023595A">
        <w:rPr>
          <w:rFonts w:ascii="Times New Roman" w:hAnsi="Times New Roman"/>
          <w:b/>
          <w:bCs/>
          <w:szCs w:val="24"/>
        </w:rPr>
        <w:t xml:space="preserve">6. </w:t>
      </w:r>
      <w:r>
        <w:rPr>
          <w:rFonts w:ascii="Times New Roman" w:hAnsi="Times New Roman"/>
          <w:b/>
          <w:bCs/>
          <w:szCs w:val="24"/>
        </w:rPr>
        <w:t>Opfølgning siden sidste møde, herunder k</w:t>
      </w:r>
      <w:r w:rsidRPr="00222CC9">
        <w:rPr>
          <w:rFonts w:ascii="Times New Roman" w:hAnsi="Times New Roman"/>
          <w:b/>
          <w:bCs/>
          <w:szCs w:val="24"/>
        </w:rPr>
        <w:t>onsortieaftale</w:t>
      </w:r>
      <w:r>
        <w:rPr>
          <w:rFonts w:ascii="Times New Roman" w:hAnsi="Times New Roman"/>
          <w:b/>
          <w:bCs/>
          <w:szCs w:val="24"/>
        </w:rPr>
        <w:t>n</w:t>
      </w:r>
    </w:p>
    <w:p w:rsidR="00A33463" w:rsidRPr="008D1756" w:rsidRDefault="00A33463" w:rsidP="008D1756">
      <w:pPr>
        <w:widowControl/>
        <w:rPr>
          <w:rFonts w:ascii="Times New Roman" w:hAnsi="Times New Roman"/>
          <w:bCs/>
          <w:szCs w:val="24"/>
        </w:rPr>
      </w:pPr>
      <w:r w:rsidRPr="008D1756">
        <w:rPr>
          <w:rFonts w:ascii="Times New Roman" w:hAnsi="Times New Roman"/>
          <w:bCs/>
          <w:szCs w:val="24"/>
        </w:rPr>
        <w:t>Der har været afhold</w:t>
      </w:r>
      <w:r>
        <w:rPr>
          <w:rFonts w:ascii="Times New Roman" w:hAnsi="Times New Roman"/>
          <w:bCs/>
          <w:szCs w:val="24"/>
        </w:rPr>
        <w:t>t</w:t>
      </w:r>
      <w:r w:rsidRPr="008D1756">
        <w:rPr>
          <w:rFonts w:ascii="Times New Roman" w:hAnsi="Times New Roman"/>
          <w:bCs/>
          <w:szCs w:val="24"/>
        </w:rPr>
        <w:t xml:space="preserve"> møde mellem styregruppen og WP5, jf. pkt. </w:t>
      </w:r>
      <w:r>
        <w:rPr>
          <w:rFonts w:ascii="Times New Roman" w:hAnsi="Times New Roman"/>
          <w:bCs/>
          <w:szCs w:val="24"/>
        </w:rPr>
        <w:t xml:space="preserve">3 ovenfor, og Bente Maegaard har talt med juristen fra </w:t>
      </w:r>
      <w:proofErr w:type="spellStart"/>
      <w:r>
        <w:rPr>
          <w:rFonts w:ascii="Times New Roman" w:hAnsi="Times New Roman"/>
          <w:bCs/>
          <w:szCs w:val="24"/>
        </w:rPr>
        <w:t>KUs</w:t>
      </w:r>
      <w:proofErr w:type="spellEnd"/>
      <w:r>
        <w:rPr>
          <w:rFonts w:ascii="Times New Roman" w:hAnsi="Times New Roman"/>
          <w:bCs/>
          <w:szCs w:val="24"/>
        </w:rPr>
        <w:t xml:space="preserve"> </w:t>
      </w:r>
      <w:proofErr w:type="spellStart"/>
      <w:r>
        <w:rPr>
          <w:rFonts w:ascii="Times New Roman" w:hAnsi="Times New Roman"/>
          <w:bCs/>
          <w:szCs w:val="24"/>
        </w:rPr>
        <w:t>TechTrans-kontor</w:t>
      </w:r>
      <w:proofErr w:type="spellEnd"/>
      <w:r>
        <w:rPr>
          <w:rFonts w:ascii="Times New Roman" w:hAnsi="Times New Roman"/>
          <w:bCs/>
          <w:szCs w:val="24"/>
        </w:rPr>
        <w:t xml:space="preserve"> angående konsortieaftalens bilag 4. Konklusionen er et forslag om at bilag 4 skal være tomt fordi alle ressourcer i CLARIN er styret af licenser. Dette forslag blev </w:t>
      </w:r>
      <w:r w:rsidRPr="001C1513">
        <w:rPr>
          <w:rFonts w:ascii="Times New Roman" w:hAnsi="Times New Roman"/>
          <w:b/>
          <w:bCs/>
          <w:szCs w:val="24"/>
        </w:rPr>
        <w:t>vedtaget af styregruppen</w:t>
      </w:r>
      <w:r>
        <w:rPr>
          <w:rFonts w:ascii="Times New Roman" w:hAnsi="Times New Roman"/>
          <w:bCs/>
          <w:szCs w:val="24"/>
        </w:rPr>
        <w:t>. Herefter er konsortieaftalen færdig.</w:t>
      </w:r>
    </w:p>
    <w:p w:rsidR="00A33463" w:rsidRDefault="00A33463" w:rsidP="00A219D1">
      <w:pPr>
        <w:widowControl/>
        <w:rPr>
          <w:rFonts w:ascii="Times New Roman" w:hAnsi="Times New Roman"/>
          <w:bCs/>
          <w:szCs w:val="24"/>
        </w:rPr>
      </w:pPr>
    </w:p>
    <w:p w:rsidR="00A33463" w:rsidRPr="00E071AA" w:rsidRDefault="00A33463" w:rsidP="00A219D1">
      <w:pPr>
        <w:widowControl/>
        <w:rPr>
          <w:rFonts w:ascii="Times New Roman" w:hAnsi="Times New Roman"/>
          <w:bCs/>
          <w:szCs w:val="24"/>
        </w:rPr>
      </w:pPr>
    </w:p>
    <w:p w:rsidR="00A33463" w:rsidRPr="00222CC9" w:rsidRDefault="00A33463" w:rsidP="00222CC9">
      <w:pPr>
        <w:widowControl/>
        <w:rPr>
          <w:rFonts w:ascii="Times New Roman" w:hAnsi="Times New Roman"/>
          <w:b/>
          <w:bCs/>
          <w:szCs w:val="24"/>
        </w:rPr>
      </w:pPr>
      <w:r w:rsidRPr="0023595A">
        <w:rPr>
          <w:rFonts w:ascii="Times New Roman" w:hAnsi="Times New Roman"/>
          <w:b/>
          <w:bCs/>
          <w:szCs w:val="24"/>
        </w:rPr>
        <w:t>7.</w:t>
      </w:r>
      <w:r>
        <w:rPr>
          <w:rFonts w:ascii="Times New Roman" w:hAnsi="Times New Roman"/>
          <w:b/>
          <w:bCs/>
          <w:szCs w:val="24"/>
        </w:rPr>
        <w:t xml:space="preserve"> </w:t>
      </w:r>
      <w:r w:rsidRPr="0023595A">
        <w:rPr>
          <w:rFonts w:ascii="Times New Roman" w:hAnsi="Times New Roman"/>
          <w:b/>
          <w:bCs/>
          <w:szCs w:val="24"/>
        </w:rPr>
        <w:t xml:space="preserve"> </w:t>
      </w:r>
      <w:r>
        <w:rPr>
          <w:rFonts w:ascii="Times New Roman" w:hAnsi="Times New Roman"/>
          <w:b/>
          <w:bCs/>
          <w:szCs w:val="24"/>
        </w:rPr>
        <w:t xml:space="preserve"> Næste møde</w:t>
      </w:r>
    </w:p>
    <w:p w:rsidR="00A33463" w:rsidRDefault="00A33463" w:rsidP="005A099F">
      <w:pPr>
        <w:rPr>
          <w:rFonts w:ascii="Times New Roman" w:hAnsi="Times New Roman"/>
          <w:szCs w:val="24"/>
        </w:rPr>
      </w:pPr>
      <w:r>
        <w:rPr>
          <w:rFonts w:ascii="Times New Roman" w:hAnsi="Times New Roman"/>
          <w:szCs w:val="24"/>
        </w:rPr>
        <w:t>Man enedes om at sigte mod fredag den 1. april 2011.</w:t>
      </w:r>
    </w:p>
    <w:p w:rsidR="00A33463" w:rsidRDefault="00A33463" w:rsidP="005A099F">
      <w:pPr>
        <w:rPr>
          <w:rFonts w:ascii="Times New Roman" w:hAnsi="Times New Roman"/>
          <w:szCs w:val="24"/>
        </w:rPr>
      </w:pPr>
      <w:r>
        <w:rPr>
          <w:rFonts w:ascii="Times New Roman" w:hAnsi="Times New Roman"/>
          <w:szCs w:val="24"/>
        </w:rPr>
        <w:t xml:space="preserve">Bente Maegaard udsender en </w:t>
      </w:r>
      <w:proofErr w:type="spellStart"/>
      <w:r>
        <w:rPr>
          <w:rFonts w:ascii="Times New Roman" w:hAnsi="Times New Roman"/>
          <w:szCs w:val="24"/>
        </w:rPr>
        <w:t>Doodle</w:t>
      </w:r>
      <w:proofErr w:type="spellEnd"/>
      <w:r>
        <w:rPr>
          <w:rFonts w:ascii="Times New Roman" w:hAnsi="Times New Roman"/>
          <w:szCs w:val="24"/>
        </w:rPr>
        <w:t>.</w:t>
      </w:r>
    </w:p>
    <w:p w:rsidR="00A33463" w:rsidRDefault="00A33463" w:rsidP="00A219D1">
      <w:pPr>
        <w:widowControl/>
        <w:rPr>
          <w:rFonts w:ascii="Times New Roman" w:hAnsi="Times New Roman"/>
          <w:b/>
          <w:bCs/>
          <w:szCs w:val="24"/>
        </w:rPr>
      </w:pPr>
    </w:p>
    <w:p w:rsidR="00A33463" w:rsidRDefault="00A33463" w:rsidP="0082246C">
      <w:pPr>
        <w:widowControl/>
        <w:rPr>
          <w:rFonts w:ascii="Times New Roman" w:hAnsi="Times New Roman"/>
          <w:b/>
          <w:bCs/>
          <w:szCs w:val="24"/>
        </w:rPr>
      </w:pPr>
    </w:p>
    <w:p w:rsidR="00A33463" w:rsidRPr="0082246C" w:rsidRDefault="00A33463" w:rsidP="0082246C">
      <w:pPr>
        <w:widowControl/>
        <w:rPr>
          <w:rFonts w:ascii="Times New Roman" w:hAnsi="Times New Roman"/>
          <w:b/>
          <w:bCs/>
          <w:szCs w:val="24"/>
        </w:rPr>
      </w:pPr>
      <w:r>
        <w:rPr>
          <w:rFonts w:ascii="Times New Roman" w:hAnsi="Times New Roman"/>
          <w:b/>
          <w:bCs/>
          <w:szCs w:val="24"/>
        </w:rPr>
        <w:t>8. Eventuelt</w:t>
      </w:r>
    </w:p>
    <w:p w:rsidR="00A33463" w:rsidRDefault="00A33463" w:rsidP="00A219D1">
      <w:pPr>
        <w:widowControl/>
        <w:rPr>
          <w:rFonts w:ascii="Times New Roman" w:hAnsi="Times New Roman"/>
          <w:bCs/>
          <w:szCs w:val="24"/>
        </w:rPr>
      </w:pPr>
      <w:r>
        <w:rPr>
          <w:rFonts w:ascii="Times New Roman" w:hAnsi="Times New Roman"/>
          <w:bCs/>
          <w:szCs w:val="24"/>
        </w:rPr>
        <w:t>Hanne Ruus tilbød at stå for et nummer af nyhedsbrevet hvor vi kan skrive at der findes en grænseflade. Styregruppen takkede ja.</w:t>
      </w:r>
    </w:p>
    <w:p w:rsidR="00A33463" w:rsidRDefault="00A33463" w:rsidP="00A219D1">
      <w:pPr>
        <w:widowControl/>
        <w:rPr>
          <w:rFonts w:ascii="Times New Roman" w:hAnsi="Times New Roman"/>
          <w:bCs/>
          <w:szCs w:val="24"/>
        </w:rPr>
      </w:pPr>
    </w:p>
    <w:p w:rsidR="00A33463" w:rsidRDefault="00A33463" w:rsidP="00A219D1">
      <w:pPr>
        <w:widowControl/>
        <w:rPr>
          <w:rFonts w:ascii="Times New Roman" w:hAnsi="Times New Roman"/>
          <w:bCs/>
          <w:szCs w:val="24"/>
        </w:rPr>
      </w:pPr>
    </w:p>
    <w:p w:rsidR="00A33463" w:rsidRPr="007676DB" w:rsidRDefault="00A33463" w:rsidP="007676DB">
      <w:pPr>
        <w:widowControl/>
        <w:rPr>
          <w:rFonts w:ascii="Times New Roman" w:hAnsi="Times New Roman"/>
          <w:szCs w:val="24"/>
        </w:rPr>
      </w:pPr>
    </w:p>
    <w:sectPr w:rsidR="00A33463" w:rsidRPr="007676DB" w:rsidSect="00FB46B6">
      <w:headerReference w:type="even" r:id="rId7"/>
      <w:headerReference w:type="default" r:id="rId8"/>
      <w:footerReference w:type="even" r:id="rId9"/>
      <w:footerReference w:type="default" r:id="rId10"/>
      <w:footerReference w:type="first" r:id="rId11"/>
      <w:endnotePr>
        <w:numFmt w:val="decimal"/>
      </w:endnotePr>
      <w:pgSz w:w="11906" w:h="16838"/>
      <w:pgMar w:top="1134" w:right="1418" w:bottom="1134" w:left="1418" w:header="1418" w:footer="141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463" w:rsidRDefault="00A33463">
      <w:pPr>
        <w:widowControl/>
        <w:spacing w:line="20" w:lineRule="exact"/>
      </w:pPr>
    </w:p>
  </w:endnote>
  <w:endnote w:type="continuationSeparator" w:id="0">
    <w:p w:rsidR="00A33463" w:rsidRDefault="00A33463">
      <w:r>
        <w:t xml:space="preserve"> </w:t>
      </w:r>
    </w:p>
  </w:endnote>
  <w:endnote w:type="continuationNotice" w:id="1">
    <w:p w:rsidR="00A33463" w:rsidRDefault="00A33463">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New Century Schoolbook">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NewCenturySchlbk">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63" w:rsidRDefault="00EA40CB">
    <w:pPr>
      <w:pStyle w:val="Sidefod"/>
      <w:jc w:val="right"/>
    </w:pPr>
    <w:r>
      <w:rPr>
        <w:rStyle w:val="Sidetal"/>
        <w:rFonts w:ascii="NewCenturySchlbk" w:hAnsi="NewCenturySchlbk"/>
      </w:rPr>
      <w:fldChar w:fldCharType="begin"/>
    </w:r>
    <w:r w:rsidR="00A33463">
      <w:rPr>
        <w:rStyle w:val="Sidetal"/>
        <w:rFonts w:ascii="NewCenturySchlbk" w:hAnsi="NewCenturySchlbk"/>
      </w:rPr>
      <w:instrText xml:space="preserve"> PAGE </w:instrText>
    </w:r>
    <w:r>
      <w:rPr>
        <w:rStyle w:val="Sidetal"/>
        <w:rFonts w:ascii="NewCenturySchlbk" w:hAnsi="NewCenturySchlbk"/>
      </w:rPr>
      <w:fldChar w:fldCharType="separate"/>
    </w:r>
    <w:r w:rsidR="00970A13">
      <w:rPr>
        <w:rStyle w:val="Sidetal"/>
        <w:rFonts w:ascii="NewCenturySchlbk" w:hAnsi="NewCenturySchlbk"/>
        <w:noProof/>
      </w:rPr>
      <w:t>2</w:t>
    </w:r>
    <w:r>
      <w:rPr>
        <w:rStyle w:val="Sidetal"/>
        <w:rFonts w:ascii="NewCenturySchlbk" w:hAnsi="NewCenturySchlbk"/>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63" w:rsidRDefault="00EA40CB">
    <w:r>
      <w:rPr>
        <w:noProof/>
      </w:rPr>
      <w:pict>
        <v:rect id="_x0000_s2049" style="position:absolute;margin-left:70.85pt;margin-top:12pt;width:453.6pt;height:12pt;z-index:251660288;mso-position-horizontal-relative:page" o:allowincell="f" filled="f" stroked="f" strokeweight="0">
          <v:textbox inset="0,0,0,0">
            <w:txbxContent>
              <w:p w:rsidR="00A33463" w:rsidRDefault="00A33463">
                <w:pPr>
                  <w:tabs>
                    <w:tab w:val="center" w:pos="4536"/>
                    <w:tab w:val="right" w:pos="9072"/>
                  </w:tabs>
                  <w:rPr>
                    <w:spacing w:val="-3"/>
                  </w:rPr>
                </w:pPr>
                <w:r>
                  <w:tab/>
                </w:r>
                <w:r>
                  <w:tab/>
                </w:r>
                <w:r w:rsidR="00EA40CB">
                  <w:rPr>
                    <w:rStyle w:val="Sidetal"/>
                  </w:rPr>
                  <w:fldChar w:fldCharType="begin"/>
                </w:r>
                <w:r>
                  <w:rPr>
                    <w:rStyle w:val="Sidetal"/>
                  </w:rPr>
                  <w:instrText xml:space="preserve"> PAGE </w:instrText>
                </w:r>
                <w:r w:rsidR="00EA40CB">
                  <w:rPr>
                    <w:rStyle w:val="Sidetal"/>
                  </w:rPr>
                  <w:fldChar w:fldCharType="separate"/>
                </w:r>
                <w:r w:rsidR="00970A13">
                  <w:rPr>
                    <w:rStyle w:val="Sidetal"/>
                    <w:noProof/>
                  </w:rPr>
                  <w:t>3</w:t>
                </w:r>
                <w:r w:rsidR="00EA40CB">
                  <w:rPr>
                    <w:rStyle w:val="Sidetal"/>
                  </w:rPr>
                  <w:fldChar w:fldCharType="end"/>
                </w:r>
              </w:p>
            </w:txbxContent>
          </v:textbox>
          <w10:wrap anchorx="page"/>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63" w:rsidRDefault="00EA40CB" w:rsidP="00646696">
    <w:pPr>
      <w:pStyle w:val="Sidefod"/>
      <w:jc w:val="right"/>
      <w:rPr>
        <w:rStyle w:val="Sidetal"/>
      </w:rPr>
    </w:pPr>
    <w:r>
      <w:rPr>
        <w:rStyle w:val="Sidetal"/>
      </w:rPr>
      <w:fldChar w:fldCharType="begin"/>
    </w:r>
    <w:r w:rsidR="00A33463">
      <w:rPr>
        <w:rStyle w:val="Sidetal"/>
      </w:rPr>
      <w:instrText xml:space="preserve"> PAGE </w:instrText>
    </w:r>
    <w:r>
      <w:rPr>
        <w:rStyle w:val="Sidetal"/>
      </w:rPr>
      <w:fldChar w:fldCharType="separate"/>
    </w:r>
    <w:r w:rsidR="00970A13">
      <w:rPr>
        <w:rStyle w:val="Sidetal"/>
        <w:noProof/>
      </w:rPr>
      <w:t>1</w:t>
    </w:r>
    <w:r>
      <w:rPr>
        <w:rStyle w:val="Sidetal"/>
      </w:rPr>
      <w:fldChar w:fldCharType="end"/>
    </w:r>
  </w:p>
  <w:p w:rsidR="00A33463" w:rsidRDefault="00A33463" w:rsidP="00646696">
    <w:pPr>
      <w:pStyle w:val="Sidefod"/>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463" w:rsidRDefault="00A33463">
      <w:r>
        <w:separator/>
      </w:r>
    </w:p>
  </w:footnote>
  <w:footnote w:type="continuationSeparator" w:id="0">
    <w:p w:rsidR="00A33463" w:rsidRDefault="00A334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63" w:rsidRDefault="00A33463">
    <w:pPr>
      <w:pStyle w:val="Sidehoved"/>
      <w:jc w:val="right"/>
      <w:rPr>
        <w:rFonts w:ascii="Century Schoolbook" w:hAnsi="Century Schoolbook"/>
        <w:sz w:val="20"/>
      </w:rPr>
    </w:pPr>
  </w:p>
  <w:p w:rsidR="00A33463" w:rsidRDefault="00A33463">
    <w:pPr>
      <w:pStyle w:val="Sidehoved"/>
      <w:jc w:val="right"/>
      <w:rPr>
        <w:rFonts w:ascii="Century Schoolbook" w:hAnsi="Century Schoolbook"/>
        <w:sz w:val="20"/>
      </w:rPr>
    </w:pPr>
  </w:p>
  <w:p w:rsidR="00A33463" w:rsidRDefault="00A33463">
    <w:pPr>
      <w:pStyle w:val="Sidehoved"/>
      <w:jc w:val="right"/>
      <w:rPr>
        <w:rFonts w:ascii="Century Schoolbook" w:hAnsi="Century Schoolbook"/>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463" w:rsidRDefault="00A33463">
    <w:pPr>
      <w:pStyle w:val="Sidehoved"/>
      <w:jc w:val="right"/>
      <w:rPr>
        <w:rFonts w:ascii="Century Schoolbook" w:hAnsi="Century Schoolbook"/>
        <w:sz w:val="20"/>
      </w:rPr>
    </w:pPr>
  </w:p>
  <w:p w:rsidR="00A33463" w:rsidRDefault="00A33463">
    <w:pPr>
      <w:pStyle w:val="Sidehoved"/>
      <w:jc w:val="right"/>
      <w:rPr>
        <w:rFonts w:ascii="Century Schoolbook" w:hAnsi="Century Schoolbook"/>
        <w:sz w:val="20"/>
      </w:rPr>
    </w:pPr>
  </w:p>
  <w:p w:rsidR="00A33463" w:rsidRDefault="00A33463">
    <w:pPr>
      <w:pStyle w:val="Sidehoved"/>
      <w:jc w:val="right"/>
      <w:rPr>
        <w:rFonts w:ascii="Century Schoolbook" w:hAnsi="Century Schoolbook"/>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F3589"/>
    <w:multiLevelType w:val="hybridMultilevel"/>
    <w:tmpl w:val="9EC8DBBA"/>
    <w:lvl w:ilvl="0" w:tplc="BEB6C282">
      <w:start w:val="1"/>
      <w:numFmt w:val="decimal"/>
      <w:lvlText w:val="%1)"/>
      <w:lvlJc w:val="left"/>
      <w:pPr>
        <w:tabs>
          <w:tab w:val="num" w:pos="1211"/>
        </w:tabs>
        <w:ind w:left="1211" w:hanging="360"/>
      </w:pPr>
      <w:rPr>
        <w:rFonts w:cs="Times New Roman" w:hint="default"/>
      </w:rPr>
    </w:lvl>
    <w:lvl w:ilvl="1" w:tplc="04060019" w:tentative="1">
      <w:start w:val="1"/>
      <w:numFmt w:val="lowerLetter"/>
      <w:lvlText w:val="%2."/>
      <w:lvlJc w:val="left"/>
      <w:pPr>
        <w:tabs>
          <w:tab w:val="num" w:pos="1931"/>
        </w:tabs>
        <w:ind w:left="1931" w:hanging="360"/>
      </w:pPr>
      <w:rPr>
        <w:rFonts w:cs="Times New Roman"/>
      </w:rPr>
    </w:lvl>
    <w:lvl w:ilvl="2" w:tplc="0406001B" w:tentative="1">
      <w:start w:val="1"/>
      <w:numFmt w:val="lowerRoman"/>
      <w:lvlText w:val="%3."/>
      <w:lvlJc w:val="right"/>
      <w:pPr>
        <w:tabs>
          <w:tab w:val="num" w:pos="2651"/>
        </w:tabs>
        <w:ind w:left="2651" w:hanging="180"/>
      </w:pPr>
      <w:rPr>
        <w:rFonts w:cs="Times New Roman"/>
      </w:rPr>
    </w:lvl>
    <w:lvl w:ilvl="3" w:tplc="0406000F" w:tentative="1">
      <w:start w:val="1"/>
      <w:numFmt w:val="decimal"/>
      <w:lvlText w:val="%4."/>
      <w:lvlJc w:val="left"/>
      <w:pPr>
        <w:tabs>
          <w:tab w:val="num" w:pos="3371"/>
        </w:tabs>
        <w:ind w:left="3371" w:hanging="360"/>
      </w:pPr>
      <w:rPr>
        <w:rFonts w:cs="Times New Roman"/>
      </w:rPr>
    </w:lvl>
    <w:lvl w:ilvl="4" w:tplc="04060019" w:tentative="1">
      <w:start w:val="1"/>
      <w:numFmt w:val="lowerLetter"/>
      <w:lvlText w:val="%5."/>
      <w:lvlJc w:val="left"/>
      <w:pPr>
        <w:tabs>
          <w:tab w:val="num" w:pos="4091"/>
        </w:tabs>
        <w:ind w:left="4091" w:hanging="360"/>
      </w:pPr>
      <w:rPr>
        <w:rFonts w:cs="Times New Roman"/>
      </w:rPr>
    </w:lvl>
    <w:lvl w:ilvl="5" w:tplc="0406001B" w:tentative="1">
      <w:start w:val="1"/>
      <w:numFmt w:val="lowerRoman"/>
      <w:lvlText w:val="%6."/>
      <w:lvlJc w:val="right"/>
      <w:pPr>
        <w:tabs>
          <w:tab w:val="num" w:pos="4811"/>
        </w:tabs>
        <w:ind w:left="4811" w:hanging="180"/>
      </w:pPr>
      <w:rPr>
        <w:rFonts w:cs="Times New Roman"/>
      </w:rPr>
    </w:lvl>
    <w:lvl w:ilvl="6" w:tplc="0406000F" w:tentative="1">
      <w:start w:val="1"/>
      <w:numFmt w:val="decimal"/>
      <w:lvlText w:val="%7."/>
      <w:lvlJc w:val="left"/>
      <w:pPr>
        <w:tabs>
          <w:tab w:val="num" w:pos="5531"/>
        </w:tabs>
        <w:ind w:left="5531" w:hanging="360"/>
      </w:pPr>
      <w:rPr>
        <w:rFonts w:cs="Times New Roman"/>
      </w:rPr>
    </w:lvl>
    <w:lvl w:ilvl="7" w:tplc="04060019" w:tentative="1">
      <w:start w:val="1"/>
      <w:numFmt w:val="lowerLetter"/>
      <w:lvlText w:val="%8."/>
      <w:lvlJc w:val="left"/>
      <w:pPr>
        <w:tabs>
          <w:tab w:val="num" w:pos="6251"/>
        </w:tabs>
        <w:ind w:left="6251" w:hanging="360"/>
      </w:pPr>
      <w:rPr>
        <w:rFonts w:cs="Times New Roman"/>
      </w:rPr>
    </w:lvl>
    <w:lvl w:ilvl="8" w:tplc="0406001B" w:tentative="1">
      <w:start w:val="1"/>
      <w:numFmt w:val="lowerRoman"/>
      <w:lvlText w:val="%9."/>
      <w:lvlJc w:val="right"/>
      <w:pPr>
        <w:tabs>
          <w:tab w:val="num" w:pos="6971"/>
        </w:tabs>
        <w:ind w:left="6971" w:hanging="180"/>
      </w:pPr>
      <w:rPr>
        <w:rFonts w:cs="Times New Roman"/>
      </w:rPr>
    </w:lvl>
  </w:abstractNum>
  <w:abstractNum w:abstractNumId="1">
    <w:nsid w:val="0FDA4D51"/>
    <w:multiLevelType w:val="hybridMultilevel"/>
    <w:tmpl w:val="71461C66"/>
    <w:lvl w:ilvl="0" w:tplc="4C06D798">
      <w:start w:val="1"/>
      <w:numFmt w:val="decimal"/>
      <w:lvlText w:val="%1."/>
      <w:lvlJc w:val="left"/>
      <w:pPr>
        <w:tabs>
          <w:tab w:val="num" w:pos="1211"/>
        </w:tabs>
        <w:ind w:left="1211" w:hanging="360"/>
      </w:pPr>
      <w:rPr>
        <w:rFonts w:cs="Times New Roman" w:hint="default"/>
      </w:rPr>
    </w:lvl>
    <w:lvl w:ilvl="1" w:tplc="04060019" w:tentative="1">
      <w:start w:val="1"/>
      <w:numFmt w:val="lowerLetter"/>
      <w:lvlText w:val="%2."/>
      <w:lvlJc w:val="left"/>
      <w:pPr>
        <w:tabs>
          <w:tab w:val="num" w:pos="1931"/>
        </w:tabs>
        <w:ind w:left="1931" w:hanging="360"/>
      </w:pPr>
      <w:rPr>
        <w:rFonts w:cs="Times New Roman"/>
      </w:rPr>
    </w:lvl>
    <w:lvl w:ilvl="2" w:tplc="0406001B" w:tentative="1">
      <w:start w:val="1"/>
      <w:numFmt w:val="lowerRoman"/>
      <w:lvlText w:val="%3."/>
      <w:lvlJc w:val="right"/>
      <w:pPr>
        <w:tabs>
          <w:tab w:val="num" w:pos="2651"/>
        </w:tabs>
        <w:ind w:left="2651" w:hanging="180"/>
      </w:pPr>
      <w:rPr>
        <w:rFonts w:cs="Times New Roman"/>
      </w:rPr>
    </w:lvl>
    <w:lvl w:ilvl="3" w:tplc="0406000F" w:tentative="1">
      <w:start w:val="1"/>
      <w:numFmt w:val="decimal"/>
      <w:lvlText w:val="%4."/>
      <w:lvlJc w:val="left"/>
      <w:pPr>
        <w:tabs>
          <w:tab w:val="num" w:pos="3371"/>
        </w:tabs>
        <w:ind w:left="3371" w:hanging="360"/>
      </w:pPr>
      <w:rPr>
        <w:rFonts w:cs="Times New Roman"/>
      </w:rPr>
    </w:lvl>
    <w:lvl w:ilvl="4" w:tplc="04060019" w:tentative="1">
      <w:start w:val="1"/>
      <w:numFmt w:val="lowerLetter"/>
      <w:lvlText w:val="%5."/>
      <w:lvlJc w:val="left"/>
      <w:pPr>
        <w:tabs>
          <w:tab w:val="num" w:pos="4091"/>
        </w:tabs>
        <w:ind w:left="4091" w:hanging="360"/>
      </w:pPr>
      <w:rPr>
        <w:rFonts w:cs="Times New Roman"/>
      </w:rPr>
    </w:lvl>
    <w:lvl w:ilvl="5" w:tplc="0406001B" w:tentative="1">
      <w:start w:val="1"/>
      <w:numFmt w:val="lowerRoman"/>
      <w:lvlText w:val="%6."/>
      <w:lvlJc w:val="right"/>
      <w:pPr>
        <w:tabs>
          <w:tab w:val="num" w:pos="4811"/>
        </w:tabs>
        <w:ind w:left="4811" w:hanging="180"/>
      </w:pPr>
      <w:rPr>
        <w:rFonts w:cs="Times New Roman"/>
      </w:rPr>
    </w:lvl>
    <w:lvl w:ilvl="6" w:tplc="0406000F" w:tentative="1">
      <w:start w:val="1"/>
      <w:numFmt w:val="decimal"/>
      <w:lvlText w:val="%7."/>
      <w:lvlJc w:val="left"/>
      <w:pPr>
        <w:tabs>
          <w:tab w:val="num" w:pos="5531"/>
        </w:tabs>
        <w:ind w:left="5531" w:hanging="360"/>
      </w:pPr>
      <w:rPr>
        <w:rFonts w:cs="Times New Roman"/>
      </w:rPr>
    </w:lvl>
    <w:lvl w:ilvl="7" w:tplc="04060019" w:tentative="1">
      <w:start w:val="1"/>
      <w:numFmt w:val="lowerLetter"/>
      <w:lvlText w:val="%8."/>
      <w:lvlJc w:val="left"/>
      <w:pPr>
        <w:tabs>
          <w:tab w:val="num" w:pos="6251"/>
        </w:tabs>
        <w:ind w:left="6251" w:hanging="360"/>
      </w:pPr>
      <w:rPr>
        <w:rFonts w:cs="Times New Roman"/>
      </w:rPr>
    </w:lvl>
    <w:lvl w:ilvl="8" w:tplc="0406001B" w:tentative="1">
      <w:start w:val="1"/>
      <w:numFmt w:val="lowerRoman"/>
      <w:lvlText w:val="%9."/>
      <w:lvlJc w:val="right"/>
      <w:pPr>
        <w:tabs>
          <w:tab w:val="num" w:pos="6971"/>
        </w:tabs>
        <w:ind w:left="6971" w:hanging="180"/>
      </w:pPr>
      <w:rPr>
        <w:rFonts w:cs="Times New Roman"/>
      </w:rPr>
    </w:lvl>
  </w:abstractNum>
  <w:abstractNum w:abstractNumId="2">
    <w:nsid w:val="1E33498B"/>
    <w:multiLevelType w:val="hybridMultilevel"/>
    <w:tmpl w:val="3EB8AAD4"/>
    <w:lvl w:ilvl="0" w:tplc="0406000F">
      <w:start w:val="1"/>
      <w:numFmt w:val="decimal"/>
      <w:lvlText w:val="%1."/>
      <w:lvlJc w:val="left"/>
      <w:pPr>
        <w:tabs>
          <w:tab w:val="num" w:pos="720"/>
        </w:tabs>
        <w:ind w:left="720" w:hanging="360"/>
      </w:pPr>
      <w:rPr>
        <w:rFonts w:cs="Times New Roman"/>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3">
    <w:nsid w:val="252C4B68"/>
    <w:multiLevelType w:val="hybridMultilevel"/>
    <w:tmpl w:val="FCC25D7A"/>
    <w:lvl w:ilvl="0" w:tplc="0406000F">
      <w:start w:val="9"/>
      <w:numFmt w:val="decimal"/>
      <w:lvlText w:val="%1."/>
      <w:lvlJc w:val="left"/>
      <w:pPr>
        <w:ind w:left="644" w:hanging="360"/>
      </w:pPr>
      <w:rPr>
        <w:rFonts w:cs="Times New Roman" w:hint="default"/>
      </w:rPr>
    </w:lvl>
    <w:lvl w:ilvl="1" w:tplc="04060019" w:tentative="1">
      <w:start w:val="1"/>
      <w:numFmt w:val="lowerLetter"/>
      <w:lvlText w:val="%2."/>
      <w:lvlJc w:val="left"/>
      <w:pPr>
        <w:ind w:left="1364" w:hanging="360"/>
      </w:pPr>
      <w:rPr>
        <w:rFonts w:cs="Times New Roman"/>
      </w:rPr>
    </w:lvl>
    <w:lvl w:ilvl="2" w:tplc="0406001B" w:tentative="1">
      <w:start w:val="1"/>
      <w:numFmt w:val="lowerRoman"/>
      <w:lvlText w:val="%3."/>
      <w:lvlJc w:val="right"/>
      <w:pPr>
        <w:ind w:left="2084" w:hanging="180"/>
      </w:pPr>
      <w:rPr>
        <w:rFonts w:cs="Times New Roman"/>
      </w:rPr>
    </w:lvl>
    <w:lvl w:ilvl="3" w:tplc="0406000F" w:tentative="1">
      <w:start w:val="1"/>
      <w:numFmt w:val="decimal"/>
      <w:lvlText w:val="%4."/>
      <w:lvlJc w:val="left"/>
      <w:pPr>
        <w:ind w:left="2804" w:hanging="360"/>
      </w:pPr>
      <w:rPr>
        <w:rFonts w:cs="Times New Roman"/>
      </w:rPr>
    </w:lvl>
    <w:lvl w:ilvl="4" w:tplc="04060019" w:tentative="1">
      <w:start w:val="1"/>
      <w:numFmt w:val="lowerLetter"/>
      <w:lvlText w:val="%5."/>
      <w:lvlJc w:val="left"/>
      <w:pPr>
        <w:ind w:left="3524" w:hanging="360"/>
      </w:pPr>
      <w:rPr>
        <w:rFonts w:cs="Times New Roman"/>
      </w:rPr>
    </w:lvl>
    <w:lvl w:ilvl="5" w:tplc="0406001B" w:tentative="1">
      <w:start w:val="1"/>
      <w:numFmt w:val="lowerRoman"/>
      <w:lvlText w:val="%6."/>
      <w:lvlJc w:val="right"/>
      <w:pPr>
        <w:ind w:left="4244" w:hanging="180"/>
      </w:pPr>
      <w:rPr>
        <w:rFonts w:cs="Times New Roman"/>
      </w:rPr>
    </w:lvl>
    <w:lvl w:ilvl="6" w:tplc="0406000F" w:tentative="1">
      <w:start w:val="1"/>
      <w:numFmt w:val="decimal"/>
      <w:lvlText w:val="%7."/>
      <w:lvlJc w:val="left"/>
      <w:pPr>
        <w:ind w:left="4964" w:hanging="360"/>
      </w:pPr>
      <w:rPr>
        <w:rFonts w:cs="Times New Roman"/>
      </w:rPr>
    </w:lvl>
    <w:lvl w:ilvl="7" w:tplc="04060019" w:tentative="1">
      <w:start w:val="1"/>
      <w:numFmt w:val="lowerLetter"/>
      <w:lvlText w:val="%8."/>
      <w:lvlJc w:val="left"/>
      <w:pPr>
        <w:ind w:left="5684" w:hanging="360"/>
      </w:pPr>
      <w:rPr>
        <w:rFonts w:cs="Times New Roman"/>
      </w:rPr>
    </w:lvl>
    <w:lvl w:ilvl="8" w:tplc="0406001B" w:tentative="1">
      <w:start w:val="1"/>
      <w:numFmt w:val="lowerRoman"/>
      <w:lvlText w:val="%9."/>
      <w:lvlJc w:val="right"/>
      <w:pPr>
        <w:ind w:left="6404" w:hanging="180"/>
      </w:pPr>
      <w:rPr>
        <w:rFonts w:cs="Times New Roman"/>
      </w:rPr>
    </w:lvl>
  </w:abstractNum>
  <w:abstractNum w:abstractNumId="4">
    <w:nsid w:val="3A5174D8"/>
    <w:multiLevelType w:val="hybridMultilevel"/>
    <w:tmpl w:val="2C60B7E6"/>
    <w:lvl w:ilvl="0" w:tplc="EA6A934A">
      <w:start w:val="1"/>
      <w:numFmt w:val="decimal"/>
      <w:lvlText w:val="%1."/>
      <w:lvlJc w:val="left"/>
      <w:pPr>
        <w:tabs>
          <w:tab w:val="num" w:pos="1211"/>
        </w:tabs>
        <w:ind w:left="1211" w:hanging="360"/>
      </w:pPr>
      <w:rPr>
        <w:rFonts w:cs="Times New Roman" w:hint="default"/>
      </w:rPr>
    </w:lvl>
    <w:lvl w:ilvl="1" w:tplc="04060019" w:tentative="1">
      <w:start w:val="1"/>
      <w:numFmt w:val="lowerLetter"/>
      <w:lvlText w:val="%2."/>
      <w:lvlJc w:val="left"/>
      <w:pPr>
        <w:tabs>
          <w:tab w:val="num" w:pos="1931"/>
        </w:tabs>
        <w:ind w:left="1931" w:hanging="360"/>
      </w:pPr>
      <w:rPr>
        <w:rFonts w:cs="Times New Roman"/>
      </w:rPr>
    </w:lvl>
    <w:lvl w:ilvl="2" w:tplc="0406001B" w:tentative="1">
      <w:start w:val="1"/>
      <w:numFmt w:val="lowerRoman"/>
      <w:lvlText w:val="%3."/>
      <w:lvlJc w:val="right"/>
      <w:pPr>
        <w:tabs>
          <w:tab w:val="num" w:pos="2651"/>
        </w:tabs>
        <w:ind w:left="2651" w:hanging="180"/>
      </w:pPr>
      <w:rPr>
        <w:rFonts w:cs="Times New Roman"/>
      </w:rPr>
    </w:lvl>
    <w:lvl w:ilvl="3" w:tplc="0406000F" w:tentative="1">
      <w:start w:val="1"/>
      <w:numFmt w:val="decimal"/>
      <w:lvlText w:val="%4."/>
      <w:lvlJc w:val="left"/>
      <w:pPr>
        <w:tabs>
          <w:tab w:val="num" w:pos="3371"/>
        </w:tabs>
        <w:ind w:left="3371" w:hanging="360"/>
      </w:pPr>
      <w:rPr>
        <w:rFonts w:cs="Times New Roman"/>
      </w:rPr>
    </w:lvl>
    <w:lvl w:ilvl="4" w:tplc="04060019" w:tentative="1">
      <w:start w:val="1"/>
      <w:numFmt w:val="lowerLetter"/>
      <w:lvlText w:val="%5."/>
      <w:lvlJc w:val="left"/>
      <w:pPr>
        <w:tabs>
          <w:tab w:val="num" w:pos="4091"/>
        </w:tabs>
        <w:ind w:left="4091" w:hanging="360"/>
      </w:pPr>
      <w:rPr>
        <w:rFonts w:cs="Times New Roman"/>
      </w:rPr>
    </w:lvl>
    <w:lvl w:ilvl="5" w:tplc="0406001B" w:tentative="1">
      <w:start w:val="1"/>
      <w:numFmt w:val="lowerRoman"/>
      <w:lvlText w:val="%6."/>
      <w:lvlJc w:val="right"/>
      <w:pPr>
        <w:tabs>
          <w:tab w:val="num" w:pos="4811"/>
        </w:tabs>
        <w:ind w:left="4811" w:hanging="180"/>
      </w:pPr>
      <w:rPr>
        <w:rFonts w:cs="Times New Roman"/>
      </w:rPr>
    </w:lvl>
    <w:lvl w:ilvl="6" w:tplc="0406000F" w:tentative="1">
      <w:start w:val="1"/>
      <w:numFmt w:val="decimal"/>
      <w:lvlText w:val="%7."/>
      <w:lvlJc w:val="left"/>
      <w:pPr>
        <w:tabs>
          <w:tab w:val="num" w:pos="5531"/>
        </w:tabs>
        <w:ind w:left="5531" w:hanging="360"/>
      </w:pPr>
      <w:rPr>
        <w:rFonts w:cs="Times New Roman"/>
      </w:rPr>
    </w:lvl>
    <w:lvl w:ilvl="7" w:tplc="04060019" w:tentative="1">
      <w:start w:val="1"/>
      <w:numFmt w:val="lowerLetter"/>
      <w:lvlText w:val="%8."/>
      <w:lvlJc w:val="left"/>
      <w:pPr>
        <w:tabs>
          <w:tab w:val="num" w:pos="6251"/>
        </w:tabs>
        <w:ind w:left="6251" w:hanging="360"/>
      </w:pPr>
      <w:rPr>
        <w:rFonts w:cs="Times New Roman"/>
      </w:rPr>
    </w:lvl>
    <w:lvl w:ilvl="8" w:tplc="0406001B" w:tentative="1">
      <w:start w:val="1"/>
      <w:numFmt w:val="lowerRoman"/>
      <w:lvlText w:val="%9."/>
      <w:lvlJc w:val="right"/>
      <w:pPr>
        <w:tabs>
          <w:tab w:val="num" w:pos="6971"/>
        </w:tabs>
        <w:ind w:left="6971" w:hanging="180"/>
      </w:pPr>
      <w:rPr>
        <w:rFonts w:cs="Times New Roman"/>
      </w:rPr>
    </w:lvl>
  </w:abstractNum>
  <w:abstractNum w:abstractNumId="5">
    <w:nsid w:val="3B531DA0"/>
    <w:multiLevelType w:val="hybridMultilevel"/>
    <w:tmpl w:val="C3B47250"/>
    <w:lvl w:ilvl="0" w:tplc="2304A0E4">
      <w:start w:val="1"/>
      <w:numFmt w:val="decimal"/>
      <w:lvlText w:val="%1."/>
      <w:lvlJc w:val="left"/>
      <w:pPr>
        <w:tabs>
          <w:tab w:val="num" w:pos="1665"/>
        </w:tabs>
        <w:ind w:left="1665" w:hanging="1305"/>
      </w:pPr>
      <w:rPr>
        <w:rFonts w:cs="Times New Roman" w:hint="default"/>
      </w:rPr>
    </w:lvl>
    <w:lvl w:ilvl="1" w:tplc="04060019" w:tentative="1">
      <w:start w:val="1"/>
      <w:numFmt w:val="lowerLetter"/>
      <w:lvlText w:val="%2."/>
      <w:lvlJc w:val="left"/>
      <w:pPr>
        <w:tabs>
          <w:tab w:val="num" w:pos="1440"/>
        </w:tabs>
        <w:ind w:left="1440" w:hanging="360"/>
      </w:pPr>
      <w:rPr>
        <w:rFonts w:cs="Times New Roman"/>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6">
    <w:nsid w:val="443038EA"/>
    <w:multiLevelType w:val="hybridMultilevel"/>
    <w:tmpl w:val="37FC1948"/>
    <w:lvl w:ilvl="0" w:tplc="0406000F">
      <w:start w:val="1"/>
      <w:numFmt w:val="decimal"/>
      <w:lvlText w:val="%1."/>
      <w:lvlJc w:val="left"/>
      <w:pPr>
        <w:ind w:left="720" w:hanging="360"/>
      </w:pPr>
      <w:rPr>
        <w:rFonts w:cs="Times New Roman" w:hint="default"/>
        <w:u w:val="none"/>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7">
    <w:nsid w:val="45BF061D"/>
    <w:multiLevelType w:val="singleLevel"/>
    <w:tmpl w:val="651EA342"/>
    <w:lvl w:ilvl="0">
      <w:start w:val="3"/>
      <w:numFmt w:val="decimal"/>
      <w:lvlText w:val="%1. "/>
      <w:legacy w:legacy="1" w:legacySpace="0" w:legacyIndent="283"/>
      <w:lvlJc w:val="left"/>
      <w:pPr>
        <w:ind w:left="283" w:hanging="283"/>
      </w:pPr>
      <w:rPr>
        <w:rFonts w:ascii="New Century Schoolbook" w:hAnsi="New Century Schoolbook" w:cs="Times New Roman" w:hint="default"/>
        <w:b/>
        <w:i w:val="0"/>
        <w:sz w:val="24"/>
      </w:rPr>
    </w:lvl>
  </w:abstractNum>
  <w:abstractNum w:abstractNumId="8">
    <w:nsid w:val="45F20DAB"/>
    <w:multiLevelType w:val="hybridMultilevel"/>
    <w:tmpl w:val="1DC0ADC0"/>
    <w:lvl w:ilvl="0" w:tplc="CE1CC6BE">
      <w:start w:val="1"/>
      <w:numFmt w:val="decimal"/>
      <w:lvlText w:val="%1)"/>
      <w:lvlJc w:val="left"/>
      <w:pPr>
        <w:tabs>
          <w:tab w:val="num" w:pos="1211"/>
        </w:tabs>
        <w:ind w:left="1211" w:hanging="360"/>
      </w:pPr>
      <w:rPr>
        <w:rFonts w:cs="Times New Roman" w:hint="default"/>
      </w:rPr>
    </w:lvl>
    <w:lvl w:ilvl="1" w:tplc="04060019" w:tentative="1">
      <w:start w:val="1"/>
      <w:numFmt w:val="lowerLetter"/>
      <w:lvlText w:val="%2."/>
      <w:lvlJc w:val="left"/>
      <w:pPr>
        <w:tabs>
          <w:tab w:val="num" w:pos="1931"/>
        </w:tabs>
        <w:ind w:left="1931" w:hanging="360"/>
      </w:pPr>
      <w:rPr>
        <w:rFonts w:cs="Times New Roman"/>
      </w:rPr>
    </w:lvl>
    <w:lvl w:ilvl="2" w:tplc="0406001B" w:tentative="1">
      <w:start w:val="1"/>
      <w:numFmt w:val="lowerRoman"/>
      <w:lvlText w:val="%3."/>
      <w:lvlJc w:val="right"/>
      <w:pPr>
        <w:tabs>
          <w:tab w:val="num" w:pos="2651"/>
        </w:tabs>
        <w:ind w:left="2651" w:hanging="180"/>
      </w:pPr>
      <w:rPr>
        <w:rFonts w:cs="Times New Roman"/>
      </w:rPr>
    </w:lvl>
    <w:lvl w:ilvl="3" w:tplc="0406000F" w:tentative="1">
      <w:start w:val="1"/>
      <w:numFmt w:val="decimal"/>
      <w:lvlText w:val="%4."/>
      <w:lvlJc w:val="left"/>
      <w:pPr>
        <w:tabs>
          <w:tab w:val="num" w:pos="3371"/>
        </w:tabs>
        <w:ind w:left="3371" w:hanging="360"/>
      </w:pPr>
      <w:rPr>
        <w:rFonts w:cs="Times New Roman"/>
      </w:rPr>
    </w:lvl>
    <w:lvl w:ilvl="4" w:tplc="04060019" w:tentative="1">
      <w:start w:val="1"/>
      <w:numFmt w:val="lowerLetter"/>
      <w:lvlText w:val="%5."/>
      <w:lvlJc w:val="left"/>
      <w:pPr>
        <w:tabs>
          <w:tab w:val="num" w:pos="4091"/>
        </w:tabs>
        <w:ind w:left="4091" w:hanging="360"/>
      </w:pPr>
      <w:rPr>
        <w:rFonts w:cs="Times New Roman"/>
      </w:rPr>
    </w:lvl>
    <w:lvl w:ilvl="5" w:tplc="0406001B" w:tentative="1">
      <w:start w:val="1"/>
      <w:numFmt w:val="lowerRoman"/>
      <w:lvlText w:val="%6."/>
      <w:lvlJc w:val="right"/>
      <w:pPr>
        <w:tabs>
          <w:tab w:val="num" w:pos="4811"/>
        </w:tabs>
        <w:ind w:left="4811" w:hanging="180"/>
      </w:pPr>
      <w:rPr>
        <w:rFonts w:cs="Times New Roman"/>
      </w:rPr>
    </w:lvl>
    <w:lvl w:ilvl="6" w:tplc="0406000F" w:tentative="1">
      <w:start w:val="1"/>
      <w:numFmt w:val="decimal"/>
      <w:lvlText w:val="%7."/>
      <w:lvlJc w:val="left"/>
      <w:pPr>
        <w:tabs>
          <w:tab w:val="num" w:pos="5531"/>
        </w:tabs>
        <w:ind w:left="5531" w:hanging="360"/>
      </w:pPr>
      <w:rPr>
        <w:rFonts w:cs="Times New Roman"/>
      </w:rPr>
    </w:lvl>
    <w:lvl w:ilvl="7" w:tplc="04060019" w:tentative="1">
      <w:start w:val="1"/>
      <w:numFmt w:val="lowerLetter"/>
      <w:lvlText w:val="%8."/>
      <w:lvlJc w:val="left"/>
      <w:pPr>
        <w:tabs>
          <w:tab w:val="num" w:pos="6251"/>
        </w:tabs>
        <w:ind w:left="6251" w:hanging="360"/>
      </w:pPr>
      <w:rPr>
        <w:rFonts w:cs="Times New Roman"/>
      </w:rPr>
    </w:lvl>
    <w:lvl w:ilvl="8" w:tplc="0406001B" w:tentative="1">
      <w:start w:val="1"/>
      <w:numFmt w:val="lowerRoman"/>
      <w:lvlText w:val="%9."/>
      <w:lvlJc w:val="right"/>
      <w:pPr>
        <w:tabs>
          <w:tab w:val="num" w:pos="6971"/>
        </w:tabs>
        <w:ind w:left="6971" w:hanging="180"/>
      </w:pPr>
      <w:rPr>
        <w:rFonts w:cs="Times New Roman"/>
      </w:rPr>
    </w:lvl>
  </w:abstractNum>
  <w:abstractNum w:abstractNumId="9">
    <w:nsid w:val="49417BB1"/>
    <w:multiLevelType w:val="singleLevel"/>
    <w:tmpl w:val="0406000F"/>
    <w:lvl w:ilvl="0">
      <w:start w:val="1"/>
      <w:numFmt w:val="decimal"/>
      <w:lvlText w:val="%1."/>
      <w:lvlJc w:val="left"/>
      <w:pPr>
        <w:tabs>
          <w:tab w:val="num" w:pos="360"/>
        </w:tabs>
        <w:ind w:left="360" w:hanging="360"/>
      </w:pPr>
      <w:rPr>
        <w:rFonts w:cs="Times New Roman"/>
      </w:rPr>
    </w:lvl>
  </w:abstractNum>
  <w:abstractNum w:abstractNumId="10">
    <w:nsid w:val="4DC016B1"/>
    <w:multiLevelType w:val="hybridMultilevel"/>
    <w:tmpl w:val="753AC3E6"/>
    <w:lvl w:ilvl="0" w:tplc="2A707B7A">
      <w:start w:val="1"/>
      <w:numFmt w:val="decimal"/>
      <w:lvlText w:val="%1."/>
      <w:lvlJc w:val="left"/>
      <w:pPr>
        <w:tabs>
          <w:tab w:val="num" w:pos="1211"/>
        </w:tabs>
        <w:ind w:left="1211" w:hanging="360"/>
      </w:pPr>
      <w:rPr>
        <w:rFonts w:cs="Times New Roman" w:hint="default"/>
      </w:rPr>
    </w:lvl>
    <w:lvl w:ilvl="1" w:tplc="04060019" w:tentative="1">
      <w:start w:val="1"/>
      <w:numFmt w:val="lowerLetter"/>
      <w:lvlText w:val="%2."/>
      <w:lvlJc w:val="left"/>
      <w:pPr>
        <w:tabs>
          <w:tab w:val="num" w:pos="1931"/>
        </w:tabs>
        <w:ind w:left="1931" w:hanging="360"/>
      </w:pPr>
      <w:rPr>
        <w:rFonts w:cs="Times New Roman"/>
      </w:rPr>
    </w:lvl>
    <w:lvl w:ilvl="2" w:tplc="0406001B" w:tentative="1">
      <w:start w:val="1"/>
      <w:numFmt w:val="lowerRoman"/>
      <w:lvlText w:val="%3."/>
      <w:lvlJc w:val="right"/>
      <w:pPr>
        <w:tabs>
          <w:tab w:val="num" w:pos="2651"/>
        </w:tabs>
        <w:ind w:left="2651" w:hanging="180"/>
      </w:pPr>
      <w:rPr>
        <w:rFonts w:cs="Times New Roman"/>
      </w:rPr>
    </w:lvl>
    <w:lvl w:ilvl="3" w:tplc="0406000F" w:tentative="1">
      <w:start w:val="1"/>
      <w:numFmt w:val="decimal"/>
      <w:lvlText w:val="%4."/>
      <w:lvlJc w:val="left"/>
      <w:pPr>
        <w:tabs>
          <w:tab w:val="num" w:pos="3371"/>
        </w:tabs>
        <w:ind w:left="3371" w:hanging="360"/>
      </w:pPr>
      <w:rPr>
        <w:rFonts w:cs="Times New Roman"/>
      </w:rPr>
    </w:lvl>
    <w:lvl w:ilvl="4" w:tplc="04060019" w:tentative="1">
      <w:start w:val="1"/>
      <w:numFmt w:val="lowerLetter"/>
      <w:lvlText w:val="%5."/>
      <w:lvlJc w:val="left"/>
      <w:pPr>
        <w:tabs>
          <w:tab w:val="num" w:pos="4091"/>
        </w:tabs>
        <w:ind w:left="4091" w:hanging="360"/>
      </w:pPr>
      <w:rPr>
        <w:rFonts w:cs="Times New Roman"/>
      </w:rPr>
    </w:lvl>
    <w:lvl w:ilvl="5" w:tplc="0406001B" w:tentative="1">
      <w:start w:val="1"/>
      <w:numFmt w:val="lowerRoman"/>
      <w:lvlText w:val="%6."/>
      <w:lvlJc w:val="right"/>
      <w:pPr>
        <w:tabs>
          <w:tab w:val="num" w:pos="4811"/>
        </w:tabs>
        <w:ind w:left="4811" w:hanging="180"/>
      </w:pPr>
      <w:rPr>
        <w:rFonts w:cs="Times New Roman"/>
      </w:rPr>
    </w:lvl>
    <w:lvl w:ilvl="6" w:tplc="0406000F" w:tentative="1">
      <w:start w:val="1"/>
      <w:numFmt w:val="decimal"/>
      <w:lvlText w:val="%7."/>
      <w:lvlJc w:val="left"/>
      <w:pPr>
        <w:tabs>
          <w:tab w:val="num" w:pos="5531"/>
        </w:tabs>
        <w:ind w:left="5531" w:hanging="360"/>
      </w:pPr>
      <w:rPr>
        <w:rFonts w:cs="Times New Roman"/>
      </w:rPr>
    </w:lvl>
    <w:lvl w:ilvl="7" w:tplc="04060019" w:tentative="1">
      <w:start w:val="1"/>
      <w:numFmt w:val="lowerLetter"/>
      <w:lvlText w:val="%8."/>
      <w:lvlJc w:val="left"/>
      <w:pPr>
        <w:tabs>
          <w:tab w:val="num" w:pos="6251"/>
        </w:tabs>
        <w:ind w:left="6251" w:hanging="360"/>
      </w:pPr>
      <w:rPr>
        <w:rFonts w:cs="Times New Roman"/>
      </w:rPr>
    </w:lvl>
    <w:lvl w:ilvl="8" w:tplc="0406001B" w:tentative="1">
      <w:start w:val="1"/>
      <w:numFmt w:val="lowerRoman"/>
      <w:lvlText w:val="%9."/>
      <w:lvlJc w:val="right"/>
      <w:pPr>
        <w:tabs>
          <w:tab w:val="num" w:pos="6971"/>
        </w:tabs>
        <w:ind w:left="6971" w:hanging="180"/>
      </w:pPr>
      <w:rPr>
        <w:rFonts w:cs="Times New Roman"/>
      </w:rPr>
    </w:lvl>
  </w:abstractNum>
  <w:abstractNum w:abstractNumId="11">
    <w:nsid w:val="503E228A"/>
    <w:multiLevelType w:val="singleLevel"/>
    <w:tmpl w:val="725A81C6"/>
    <w:lvl w:ilvl="0">
      <w:start w:val="4"/>
      <w:numFmt w:val="decimal"/>
      <w:lvlText w:val="%1. "/>
      <w:legacy w:legacy="1" w:legacySpace="0" w:legacyIndent="283"/>
      <w:lvlJc w:val="left"/>
      <w:pPr>
        <w:ind w:left="283" w:hanging="283"/>
      </w:pPr>
      <w:rPr>
        <w:rFonts w:ascii="New Century Schoolbook" w:hAnsi="New Century Schoolbook" w:cs="Times New Roman" w:hint="default"/>
        <w:b/>
        <w:i w:val="0"/>
        <w:sz w:val="24"/>
      </w:rPr>
    </w:lvl>
  </w:abstractNum>
  <w:abstractNum w:abstractNumId="12">
    <w:nsid w:val="556416CA"/>
    <w:multiLevelType w:val="hybridMultilevel"/>
    <w:tmpl w:val="5D8ACC16"/>
    <w:lvl w:ilvl="0" w:tplc="0406000F">
      <w:start w:val="9"/>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13">
    <w:nsid w:val="59CA71BC"/>
    <w:multiLevelType w:val="hybridMultilevel"/>
    <w:tmpl w:val="1D34BA64"/>
    <w:lvl w:ilvl="0" w:tplc="513A98FA">
      <w:start w:val="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9EC513D"/>
    <w:multiLevelType w:val="hybridMultilevel"/>
    <w:tmpl w:val="74C4EA0A"/>
    <w:lvl w:ilvl="0" w:tplc="E6E8E616">
      <w:start w:val="1"/>
      <w:numFmt w:val="decimal"/>
      <w:lvlText w:val="%1)"/>
      <w:lvlJc w:val="left"/>
      <w:pPr>
        <w:tabs>
          <w:tab w:val="num" w:pos="1215"/>
        </w:tabs>
        <w:ind w:left="1215" w:hanging="360"/>
      </w:pPr>
      <w:rPr>
        <w:rFonts w:cs="Times New Roman" w:hint="default"/>
      </w:rPr>
    </w:lvl>
    <w:lvl w:ilvl="1" w:tplc="04060019" w:tentative="1">
      <w:start w:val="1"/>
      <w:numFmt w:val="lowerLetter"/>
      <w:lvlText w:val="%2."/>
      <w:lvlJc w:val="left"/>
      <w:pPr>
        <w:tabs>
          <w:tab w:val="num" w:pos="1935"/>
        </w:tabs>
        <w:ind w:left="1935" w:hanging="360"/>
      </w:pPr>
      <w:rPr>
        <w:rFonts w:cs="Times New Roman"/>
      </w:rPr>
    </w:lvl>
    <w:lvl w:ilvl="2" w:tplc="0406001B" w:tentative="1">
      <w:start w:val="1"/>
      <w:numFmt w:val="lowerRoman"/>
      <w:lvlText w:val="%3."/>
      <w:lvlJc w:val="right"/>
      <w:pPr>
        <w:tabs>
          <w:tab w:val="num" w:pos="2655"/>
        </w:tabs>
        <w:ind w:left="2655" w:hanging="180"/>
      </w:pPr>
      <w:rPr>
        <w:rFonts w:cs="Times New Roman"/>
      </w:rPr>
    </w:lvl>
    <w:lvl w:ilvl="3" w:tplc="0406000F" w:tentative="1">
      <w:start w:val="1"/>
      <w:numFmt w:val="decimal"/>
      <w:lvlText w:val="%4."/>
      <w:lvlJc w:val="left"/>
      <w:pPr>
        <w:tabs>
          <w:tab w:val="num" w:pos="3375"/>
        </w:tabs>
        <w:ind w:left="3375" w:hanging="360"/>
      </w:pPr>
      <w:rPr>
        <w:rFonts w:cs="Times New Roman"/>
      </w:rPr>
    </w:lvl>
    <w:lvl w:ilvl="4" w:tplc="04060019" w:tentative="1">
      <w:start w:val="1"/>
      <w:numFmt w:val="lowerLetter"/>
      <w:lvlText w:val="%5."/>
      <w:lvlJc w:val="left"/>
      <w:pPr>
        <w:tabs>
          <w:tab w:val="num" w:pos="4095"/>
        </w:tabs>
        <w:ind w:left="4095" w:hanging="360"/>
      </w:pPr>
      <w:rPr>
        <w:rFonts w:cs="Times New Roman"/>
      </w:rPr>
    </w:lvl>
    <w:lvl w:ilvl="5" w:tplc="0406001B" w:tentative="1">
      <w:start w:val="1"/>
      <w:numFmt w:val="lowerRoman"/>
      <w:lvlText w:val="%6."/>
      <w:lvlJc w:val="right"/>
      <w:pPr>
        <w:tabs>
          <w:tab w:val="num" w:pos="4815"/>
        </w:tabs>
        <w:ind w:left="4815" w:hanging="180"/>
      </w:pPr>
      <w:rPr>
        <w:rFonts w:cs="Times New Roman"/>
      </w:rPr>
    </w:lvl>
    <w:lvl w:ilvl="6" w:tplc="0406000F" w:tentative="1">
      <w:start w:val="1"/>
      <w:numFmt w:val="decimal"/>
      <w:lvlText w:val="%7."/>
      <w:lvlJc w:val="left"/>
      <w:pPr>
        <w:tabs>
          <w:tab w:val="num" w:pos="5535"/>
        </w:tabs>
        <w:ind w:left="5535" w:hanging="360"/>
      </w:pPr>
      <w:rPr>
        <w:rFonts w:cs="Times New Roman"/>
      </w:rPr>
    </w:lvl>
    <w:lvl w:ilvl="7" w:tplc="04060019" w:tentative="1">
      <w:start w:val="1"/>
      <w:numFmt w:val="lowerLetter"/>
      <w:lvlText w:val="%8."/>
      <w:lvlJc w:val="left"/>
      <w:pPr>
        <w:tabs>
          <w:tab w:val="num" w:pos="6255"/>
        </w:tabs>
        <w:ind w:left="6255" w:hanging="360"/>
      </w:pPr>
      <w:rPr>
        <w:rFonts w:cs="Times New Roman"/>
      </w:rPr>
    </w:lvl>
    <w:lvl w:ilvl="8" w:tplc="0406001B" w:tentative="1">
      <w:start w:val="1"/>
      <w:numFmt w:val="lowerRoman"/>
      <w:lvlText w:val="%9."/>
      <w:lvlJc w:val="right"/>
      <w:pPr>
        <w:tabs>
          <w:tab w:val="num" w:pos="6975"/>
        </w:tabs>
        <w:ind w:left="6975" w:hanging="180"/>
      </w:pPr>
      <w:rPr>
        <w:rFonts w:cs="Times New Roman"/>
      </w:rPr>
    </w:lvl>
  </w:abstractNum>
  <w:abstractNum w:abstractNumId="15">
    <w:nsid w:val="78C164BE"/>
    <w:multiLevelType w:val="hybridMultilevel"/>
    <w:tmpl w:val="2D98AF2A"/>
    <w:lvl w:ilvl="0" w:tplc="35320EC6">
      <w:start w:val="3"/>
      <w:numFmt w:val="bullet"/>
      <w:lvlText w:val="-"/>
      <w:lvlJc w:val="left"/>
      <w:pPr>
        <w:tabs>
          <w:tab w:val="num" w:pos="1211"/>
        </w:tabs>
        <w:ind w:left="1211" w:hanging="360"/>
      </w:pPr>
      <w:rPr>
        <w:rFonts w:ascii="New Century Schoolbook" w:eastAsia="Times New Roman" w:hAnsi="New Century Schoolbook" w:hint="default"/>
      </w:rPr>
    </w:lvl>
    <w:lvl w:ilvl="1" w:tplc="04060003" w:tentative="1">
      <w:start w:val="1"/>
      <w:numFmt w:val="bullet"/>
      <w:lvlText w:val="o"/>
      <w:lvlJc w:val="left"/>
      <w:pPr>
        <w:tabs>
          <w:tab w:val="num" w:pos="1931"/>
        </w:tabs>
        <w:ind w:left="1931" w:hanging="360"/>
      </w:pPr>
      <w:rPr>
        <w:rFonts w:ascii="Courier New" w:hAnsi="Courier New" w:hint="default"/>
      </w:rPr>
    </w:lvl>
    <w:lvl w:ilvl="2" w:tplc="04060005" w:tentative="1">
      <w:start w:val="1"/>
      <w:numFmt w:val="bullet"/>
      <w:lvlText w:val=""/>
      <w:lvlJc w:val="left"/>
      <w:pPr>
        <w:tabs>
          <w:tab w:val="num" w:pos="2651"/>
        </w:tabs>
        <w:ind w:left="2651" w:hanging="360"/>
      </w:pPr>
      <w:rPr>
        <w:rFonts w:ascii="Wingdings" w:hAnsi="Wingdings" w:hint="default"/>
      </w:rPr>
    </w:lvl>
    <w:lvl w:ilvl="3" w:tplc="04060001" w:tentative="1">
      <w:start w:val="1"/>
      <w:numFmt w:val="bullet"/>
      <w:lvlText w:val=""/>
      <w:lvlJc w:val="left"/>
      <w:pPr>
        <w:tabs>
          <w:tab w:val="num" w:pos="3371"/>
        </w:tabs>
        <w:ind w:left="3371" w:hanging="360"/>
      </w:pPr>
      <w:rPr>
        <w:rFonts w:ascii="Symbol" w:hAnsi="Symbol" w:hint="default"/>
      </w:rPr>
    </w:lvl>
    <w:lvl w:ilvl="4" w:tplc="04060003" w:tentative="1">
      <w:start w:val="1"/>
      <w:numFmt w:val="bullet"/>
      <w:lvlText w:val="o"/>
      <w:lvlJc w:val="left"/>
      <w:pPr>
        <w:tabs>
          <w:tab w:val="num" w:pos="4091"/>
        </w:tabs>
        <w:ind w:left="4091" w:hanging="360"/>
      </w:pPr>
      <w:rPr>
        <w:rFonts w:ascii="Courier New" w:hAnsi="Courier New" w:hint="default"/>
      </w:rPr>
    </w:lvl>
    <w:lvl w:ilvl="5" w:tplc="04060005" w:tentative="1">
      <w:start w:val="1"/>
      <w:numFmt w:val="bullet"/>
      <w:lvlText w:val=""/>
      <w:lvlJc w:val="left"/>
      <w:pPr>
        <w:tabs>
          <w:tab w:val="num" w:pos="4811"/>
        </w:tabs>
        <w:ind w:left="4811" w:hanging="360"/>
      </w:pPr>
      <w:rPr>
        <w:rFonts w:ascii="Wingdings" w:hAnsi="Wingdings" w:hint="default"/>
      </w:rPr>
    </w:lvl>
    <w:lvl w:ilvl="6" w:tplc="04060001" w:tentative="1">
      <w:start w:val="1"/>
      <w:numFmt w:val="bullet"/>
      <w:lvlText w:val=""/>
      <w:lvlJc w:val="left"/>
      <w:pPr>
        <w:tabs>
          <w:tab w:val="num" w:pos="5531"/>
        </w:tabs>
        <w:ind w:left="5531" w:hanging="360"/>
      </w:pPr>
      <w:rPr>
        <w:rFonts w:ascii="Symbol" w:hAnsi="Symbol" w:hint="default"/>
      </w:rPr>
    </w:lvl>
    <w:lvl w:ilvl="7" w:tplc="04060003" w:tentative="1">
      <w:start w:val="1"/>
      <w:numFmt w:val="bullet"/>
      <w:lvlText w:val="o"/>
      <w:lvlJc w:val="left"/>
      <w:pPr>
        <w:tabs>
          <w:tab w:val="num" w:pos="6251"/>
        </w:tabs>
        <w:ind w:left="6251" w:hanging="360"/>
      </w:pPr>
      <w:rPr>
        <w:rFonts w:ascii="Courier New" w:hAnsi="Courier New" w:hint="default"/>
      </w:rPr>
    </w:lvl>
    <w:lvl w:ilvl="8" w:tplc="04060005" w:tentative="1">
      <w:start w:val="1"/>
      <w:numFmt w:val="bullet"/>
      <w:lvlText w:val=""/>
      <w:lvlJc w:val="left"/>
      <w:pPr>
        <w:tabs>
          <w:tab w:val="num" w:pos="6971"/>
        </w:tabs>
        <w:ind w:left="6971" w:hanging="360"/>
      </w:pPr>
      <w:rPr>
        <w:rFonts w:ascii="Wingdings" w:hAnsi="Wingdings" w:hint="default"/>
      </w:rPr>
    </w:lvl>
  </w:abstractNum>
  <w:abstractNum w:abstractNumId="16">
    <w:nsid w:val="7BCF7E40"/>
    <w:multiLevelType w:val="singleLevel"/>
    <w:tmpl w:val="6C6E29B0"/>
    <w:lvl w:ilvl="0">
      <w:start w:val="1"/>
      <w:numFmt w:val="decimal"/>
      <w:lvlText w:val="%1."/>
      <w:lvlJc w:val="left"/>
      <w:pPr>
        <w:tabs>
          <w:tab w:val="num" w:pos="1211"/>
        </w:tabs>
        <w:ind w:left="1211" w:hanging="360"/>
      </w:pPr>
      <w:rPr>
        <w:rFonts w:cs="Times New Roman" w:hint="default"/>
      </w:rPr>
    </w:lvl>
  </w:abstractNum>
  <w:num w:numId="1">
    <w:abstractNumId w:val="7"/>
  </w:num>
  <w:num w:numId="2">
    <w:abstractNumId w:val="11"/>
  </w:num>
  <w:num w:numId="3">
    <w:abstractNumId w:val="16"/>
  </w:num>
  <w:num w:numId="4">
    <w:abstractNumId w:val="9"/>
  </w:num>
  <w:num w:numId="5">
    <w:abstractNumId w:val="0"/>
  </w:num>
  <w:num w:numId="6">
    <w:abstractNumId w:val="10"/>
  </w:num>
  <w:num w:numId="7">
    <w:abstractNumId w:val="4"/>
  </w:num>
  <w:num w:numId="8">
    <w:abstractNumId w:val="8"/>
  </w:num>
  <w:num w:numId="9">
    <w:abstractNumId w:val="1"/>
  </w:num>
  <w:num w:numId="10">
    <w:abstractNumId w:val="15"/>
  </w:num>
  <w:num w:numId="11">
    <w:abstractNumId w:val="14"/>
  </w:num>
  <w:num w:numId="12">
    <w:abstractNumId w:val="2"/>
  </w:num>
  <w:num w:numId="13">
    <w:abstractNumId w:val="13"/>
  </w:num>
  <w:num w:numId="14">
    <w:abstractNumId w:val="5"/>
  </w:num>
  <w:num w:numId="15">
    <w:abstractNumId w:val="12"/>
  </w:num>
  <w:num w:numId="16">
    <w:abstractNumId w:val="3"/>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919"/>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 w:id="1"/>
  </w:endnotePr>
  <w:compat/>
  <w:rsids>
    <w:rsidRoot w:val="00431A7E"/>
    <w:rsid w:val="00000D90"/>
    <w:rsid w:val="00005A10"/>
    <w:rsid w:val="000123B4"/>
    <w:rsid w:val="00012583"/>
    <w:rsid w:val="00014A06"/>
    <w:rsid w:val="00017BE5"/>
    <w:rsid w:val="00022CF4"/>
    <w:rsid w:val="00026A1A"/>
    <w:rsid w:val="00031828"/>
    <w:rsid w:val="00031D5D"/>
    <w:rsid w:val="00033AF8"/>
    <w:rsid w:val="000405B7"/>
    <w:rsid w:val="0004152D"/>
    <w:rsid w:val="000415E1"/>
    <w:rsid w:val="000478B4"/>
    <w:rsid w:val="00051C2F"/>
    <w:rsid w:val="00052628"/>
    <w:rsid w:val="00053571"/>
    <w:rsid w:val="00056AD2"/>
    <w:rsid w:val="0006417D"/>
    <w:rsid w:val="000663AB"/>
    <w:rsid w:val="00070A15"/>
    <w:rsid w:val="0007152E"/>
    <w:rsid w:val="00071A8B"/>
    <w:rsid w:val="000776DE"/>
    <w:rsid w:val="00077FA2"/>
    <w:rsid w:val="000838EB"/>
    <w:rsid w:val="0008480B"/>
    <w:rsid w:val="00084DC6"/>
    <w:rsid w:val="00086636"/>
    <w:rsid w:val="000A67C7"/>
    <w:rsid w:val="000B2B9A"/>
    <w:rsid w:val="000C25BC"/>
    <w:rsid w:val="000C293C"/>
    <w:rsid w:val="000C65BC"/>
    <w:rsid w:val="000D3A5F"/>
    <w:rsid w:val="000D5E56"/>
    <w:rsid w:val="000E4786"/>
    <w:rsid w:val="000E4DEC"/>
    <w:rsid w:val="000E6568"/>
    <w:rsid w:val="000F0E40"/>
    <w:rsid w:val="000F3E06"/>
    <w:rsid w:val="001060DA"/>
    <w:rsid w:val="00111D74"/>
    <w:rsid w:val="0011499C"/>
    <w:rsid w:val="00116AD2"/>
    <w:rsid w:val="00120D3E"/>
    <w:rsid w:val="00133C42"/>
    <w:rsid w:val="001344DD"/>
    <w:rsid w:val="00136C5B"/>
    <w:rsid w:val="00151000"/>
    <w:rsid w:val="001511E6"/>
    <w:rsid w:val="00155BDC"/>
    <w:rsid w:val="00157C59"/>
    <w:rsid w:val="00160DAB"/>
    <w:rsid w:val="001611F8"/>
    <w:rsid w:val="001623C1"/>
    <w:rsid w:val="001660A1"/>
    <w:rsid w:val="00173B5F"/>
    <w:rsid w:val="001756BF"/>
    <w:rsid w:val="001838DF"/>
    <w:rsid w:val="0019773B"/>
    <w:rsid w:val="001B1063"/>
    <w:rsid w:val="001B1958"/>
    <w:rsid w:val="001B5E28"/>
    <w:rsid w:val="001C1513"/>
    <w:rsid w:val="001C3854"/>
    <w:rsid w:val="001C48ED"/>
    <w:rsid w:val="001C4BF7"/>
    <w:rsid w:val="001C7B61"/>
    <w:rsid w:val="001D1AB5"/>
    <w:rsid w:val="001D392B"/>
    <w:rsid w:val="001D4549"/>
    <w:rsid w:val="001D5474"/>
    <w:rsid w:val="001D6C0C"/>
    <w:rsid w:val="001E4B0B"/>
    <w:rsid w:val="001F03F9"/>
    <w:rsid w:val="001F2520"/>
    <w:rsid w:val="001F3DF4"/>
    <w:rsid w:val="001F4609"/>
    <w:rsid w:val="002007E9"/>
    <w:rsid w:val="00201F31"/>
    <w:rsid w:val="00212764"/>
    <w:rsid w:val="00213734"/>
    <w:rsid w:val="00221E0D"/>
    <w:rsid w:val="00222CC9"/>
    <w:rsid w:val="002315F4"/>
    <w:rsid w:val="00234BB3"/>
    <w:rsid w:val="0023595A"/>
    <w:rsid w:val="00244F83"/>
    <w:rsid w:val="00245B43"/>
    <w:rsid w:val="00256E24"/>
    <w:rsid w:val="002606BC"/>
    <w:rsid w:val="00262E09"/>
    <w:rsid w:val="0026337D"/>
    <w:rsid w:val="00266556"/>
    <w:rsid w:val="00271540"/>
    <w:rsid w:val="0028124F"/>
    <w:rsid w:val="00283697"/>
    <w:rsid w:val="002902AB"/>
    <w:rsid w:val="0029749B"/>
    <w:rsid w:val="002A2623"/>
    <w:rsid w:val="002A3586"/>
    <w:rsid w:val="002B1F8A"/>
    <w:rsid w:val="002B760A"/>
    <w:rsid w:val="002C41AF"/>
    <w:rsid w:val="002C459B"/>
    <w:rsid w:val="002D3B9B"/>
    <w:rsid w:val="002D3C26"/>
    <w:rsid w:val="002D63B6"/>
    <w:rsid w:val="002E1D2B"/>
    <w:rsid w:val="002F26E9"/>
    <w:rsid w:val="002F3DAD"/>
    <w:rsid w:val="00300E90"/>
    <w:rsid w:val="003060DE"/>
    <w:rsid w:val="00310F34"/>
    <w:rsid w:val="00310F8E"/>
    <w:rsid w:val="00311117"/>
    <w:rsid w:val="00314C29"/>
    <w:rsid w:val="00315278"/>
    <w:rsid w:val="00317702"/>
    <w:rsid w:val="00325940"/>
    <w:rsid w:val="00327E5D"/>
    <w:rsid w:val="003327B9"/>
    <w:rsid w:val="00332D19"/>
    <w:rsid w:val="003344F7"/>
    <w:rsid w:val="00334BFE"/>
    <w:rsid w:val="003400BA"/>
    <w:rsid w:val="00340120"/>
    <w:rsid w:val="00340657"/>
    <w:rsid w:val="003429BC"/>
    <w:rsid w:val="00342F0E"/>
    <w:rsid w:val="0034433C"/>
    <w:rsid w:val="00344EF2"/>
    <w:rsid w:val="00351686"/>
    <w:rsid w:val="00365E07"/>
    <w:rsid w:val="00367798"/>
    <w:rsid w:val="00372AD1"/>
    <w:rsid w:val="00377BCB"/>
    <w:rsid w:val="003810D6"/>
    <w:rsid w:val="00385E07"/>
    <w:rsid w:val="00392908"/>
    <w:rsid w:val="003B1ADC"/>
    <w:rsid w:val="003B2A65"/>
    <w:rsid w:val="003C28E0"/>
    <w:rsid w:val="003C524F"/>
    <w:rsid w:val="003C5A31"/>
    <w:rsid w:val="003C6856"/>
    <w:rsid w:val="003D0959"/>
    <w:rsid w:val="003D363E"/>
    <w:rsid w:val="003D39A3"/>
    <w:rsid w:val="003D4D26"/>
    <w:rsid w:val="003E20F4"/>
    <w:rsid w:val="003E33B7"/>
    <w:rsid w:val="003E64BE"/>
    <w:rsid w:val="003E757A"/>
    <w:rsid w:val="003F01CA"/>
    <w:rsid w:val="003F2499"/>
    <w:rsid w:val="003F44FC"/>
    <w:rsid w:val="003F5045"/>
    <w:rsid w:val="004017E3"/>
    <w:rsid w:val="004024C7"/>
    <w:rsid w:val="004026E9"/>
    <w:rsid w:val="004063F8"/>
    <w:rsid w:val="00417650"/>
    <w:rsid w:val="0042026C"/>
    <w:rsid w:val="00421A8F"/>
    <w:rsid w:val="00430E64"/>
    <w:rsid w:val="00431A7E"/>
    <w:rsid w:val="004348F2"/>
    <w:rsid w:val="00441764"/>
    <w:rsid w:val="00441F51"/>
    <w:rsid w:val="00443E52"/>
    <w:rsid w:val="004469A4"/>
    <w:rsid w:val="00446D84"/>
    <w:rsid w:val="00450421"/>
    <w:rsid w:val="00453740"/>
    <w:rsid w:val="004547AA"/>
    <w:rsid w:val="004574B4"/>
    <w:rsid w:val="00462893"/>
    <w:rsid w:val="00466B1D"/>
    <w:rsid w:val="004767CD"/>
    <w:rsid w:val="004852BC"/>
    <w:rsid w:val="004A5228"/>
    <w:rsid w:val="004B1DF7"/>
    <w:rsid w:val="004C257F"/>
    <w:rsid w:val="004C3DDE"/>
    <w:rsid w:val="004C66F5"/>
    <w:rsid w:val="004D6FA6"/>
    <w:rsid w:val="004D7CAC"/>
    <w:rsid w:val="004D7D1F"/>
    <w:rsid w:val="004E6DD3"/>
    <w:rsid w:val="004F33B5"/>
    <w:rsid w:val="004F67D8"/>
    <w:rsid w:val="004F68FE"/>
    <w:rsid w:val="004F6FA1"/>
    <w:rsid w:val="004F7B9B"/>
    <w:rsid w:val="00504E44"/>
    <w:rsid w:val="00516925"/>
    <w:rsid w:val="00521930"/>
    <w:rsid w:val="0052340E"/>
    <w:rsid w:val="00531DA5"/>
    <w:rsid w:val="005326C5"/>
    <w:rsid w:val="005332CC"/>
    <w:rsid w:val="00537BC0"/>
    <w:rsid w:val="005405A0"/>
    <w:rsid w:val="00540E40"/>
    <w:rsid w:val="00541F43"/>
    <w:rsid w:val="00542006"/>
    <w:rsid w:val="00544C96"/>
    <w:rsid w:val="0054753B"/>
    <w:rsid w:val="00551B1C"/>
    <w:rsid w:val="0055411E"/>
    <w:rsid w:val="00554F14"/>
    <w:rsid w:val="00555340"/>
    <w:rsid w:val="00562588"/>
    <w:rsid w:val="005670F8"/>
    <w:rsid w:val="005726DE"/>
    <w:rsid w:val="00572BAE"/>
    <w:rsid w:val="00572E06"/>
    <w:rsid w:val="0057444A"/>
    <w:rsid w:val="00577BBA"/>
    <w:rsid w:val="005827B2"/>
    <w:rsid w:val="00583AB1"/>
    <w:rsid w:val="00586675"/>
    <w:rsid w:val="00594909"/>
    <w:rsid w:val="005A099F"/>
    <w:rsid w:val="005A1038"/>
    <w:rsid w:val="005B797E"/>
    <w:rsid w:val="005D014A"/>
    <w:rsid w:val="005D1355"/>
    <w:rsid w:val="005D6021"/>
    <w:rsid w:val="005D70AE"/>
    <w:rsid w:val="005D71C0"/>
    <w:rsid w:val="005E0E4C"/>
    <w:rsid w:val="005E38B8"/>
    <w:rsid w:val="005F00D2"/>
    <w:rsid w:val="005F7779"/>
    <w:rsid w:val="00600B37"/>
    <w:rsid w:val="006025C8"/>
    <w:rsid w:val="006028AA"/>
    <w:rsid w:val="006058D3"/>
    <w:rsid w:val="00606562"/>
    <w:rsid w:val="006102A2"/>
    <w:rsid w:val="00610952"/>
    <w:rsid w:val="00612BCB"/>
    <w:rsid w:val="00612F7C"/>
    <w:rsid w:val="00613A23"/>
    <w:rsid w:val="0061602D"/>
    <w:rsid w:val="00624C44"/>
    <w:rsid w:val="00625BFF"/>
    <w:rsid w:val="006304D1"/>
    <w:rsid w:val="00632769"/>
    <w:rsid w:val="00633240"/>
    <w:rsid w:val="00637C70"/>
    <w:rsid w:val="00640AF8"/>
    <w:rsid w:val="00644295"/>
    <w:rsid w:val="00644DBB"/>
    <w:rsid w:val="006459E8"/>
    <w:rsid w:val="00646696"/>
    <w:rsid w:val="00646AA1"/>
    <w:rsid w:val="0065195D"/>
    <w:rsid w:val="00653E2D"/>
    <w:rsid w:val="006547EC"/>
    <w:rsid w:val="00654C22"/>
    <w:rsid w:val="00655EDA"/>
    <w:rsid w:val="00657AAF"/>
    <w:rsid w:val="006676AE"/>
    <w:rsid w:val="00680402"/>
    <w:rsid w:val="006827B0"/>
    <w:rsid w:val="00685BD8"/>
    <w:rsid w:val="006861DF"/>
    <w:rsid w:val="006927C5"/>
    <w:rsid w:val="006A2894"/>
    <w:rsid w:val="006A4366"/>
    <w:rsid w:val="006A45F9"/>
    <w:rsid w:val="006B346A"/>
    <w:rsid w:val="006B4B6E"/>
    <w:rsid w:val="006C051E"/>
    <w:rsid w:val="006C706E"/>
    <w:rsid w:val="006D1553"/>
    <w:rsid w:val="006D1DA5"/>
    <w:rsid w:val="006E67A1"/>
    <w:rsid w:val="006F2A18"/>
    <w:rsid w:val="006F5232"/>
    <w:rsid w:val="006F724F"/>
    <w:rsid w:val="00700E81"/>
    <w:rsid w:val="00706D0A"/>
    <w:rsid w:val="0071188D"/>
    <w:rsid w:val="00711991"/>
    <w:rsid w:val="00712FA2"/>
    <w:rsid w:val="007148FD"/>
    <w:rsid w:val="00714E27"/>
    <w:rsid w:val="0071725D"/>
    <w:rsid w:val="00720E48"/>
    <w:rsid w:val="007351E9"/>
    <w:rsid w:val="00741AA4"/>
    <w:rsid w:val="0074256D"/>
    <w:rsid w:val="007434EF"/>
    <w:rsid w:val="007440B2"/>
    <w:rsid w:val="00750AD2"/>
    <w:rsid w:val="007529DC"/>
    <w:rsid w:val="00756656"/>
    <w:rsid w:val="007676DB"/>
    <w:rsid w:val="00771185"/>
    <w:rsid w:val="007800DE"/>
    <w:rsid w:val="00780A5E"/>
    <w:rsid w:val="00781B54"/>
    <w:rsid w:val="0078428C"/>
    <w:rsid w:val="00786EA7"/>
    <w:rsid w:val="0079767F"/>
    <w:rsid w:val="007A10F1"/>
    <w:rsid w:val="007A272D"/>
    <w:rsid w:val="007A66C1"/>
    <w:rsid w:val="007A73C8"/>
    <w:rsid w:val="007B14A4"/>
    <w:rsid w:val="007B26CF"/>
    <w:rsid w:val="007B5D52"/>
    <w:rsid w:val="007B768C"/>
    <w:rsid w:val="007C1FDD"/>
    <w:rsid w:val="007C7903"/>
    <w:rsid w:val="007D4D61"/>
    <w:rsid w:val="007E007D"/>
    <w:rsid w:val="007E1DF8"/>
    <w:rsid w:val="007E1E03"/>
    <w:rsid w:val="007F091F"/>
    <w:rsid w:val="007F66CD"/>
    <w:rsid w:val="0080016B"/>
    <w:rsid w:val="00800F2E"/>
    <w:rsid w:val="008028D3"/>
    <w:rsid w:val="0080311D"/>
    <w:rsid w:val="00805933"/>
    <w:rsid w:val="008060ED"/>
    <w:rsid w:val="00810808"/>
    <w:rsid w:val="008135CF"/>
    <w:rsid w:val="008159CC"/>
    <w:rsid w:val="00821AEB"/>
    <w:rsid w:val="0082246C"/>
    <w:rsid w:val="00823281"/>
    <w:rsid w:val="0082523C"/>
    <w:rsid w:val="00844B9A"/>
    <w:rsid w:val="00851FB6"/>
    <w:rsid w:val="00852105"/>
    <w:rsid w:val="00854B4D"/>
    <w:rsid w:val="00855DC1"/>
    <w:rsid w:val="008610E7"/>
    <w:rsid w:val="008611E1"/>
    <w:rsid w:val="00862C24"/>
    <w:rsid w:val="0086336D"/>
    <w:rsid w:val="00867461"/>
    <w:rsid w:val="00871F95"/>
    <w:rsid w:val="008732F2"/>
    <w:rsid w:val="00880543"/>
    <w:rsid w:val="008824AA"/>
    <w:rsid w:val="00884946"/>
    <w:rsid w:val="0089543E"/>
    <w:rsid w:val="008962C8"/>
    <w:rsid w:val="008A7BD8"/>
    <w:rsid w:val="008B3590"/>
    <w:rsid w:val="008B5FCD"/>
    <w:rsid w:val="008C0895"/>
    <w:rsid w:val="008C65C0"/>
    <w:rsid w:val="008D0FB1"/>
    <w:rsid w:val="008D1756"/>
    <w:rsid w:val="008D2604"/>
    <w:rsid w:val="008D6064"/>
    <w:rsid w:val="008D6B71"/>
    <w:rsid w:val="008E0DC9"/>
    <w:rsid w:val="008E1D63"/>
    <w:rsid w:val="008E54BD"/>
    <w:rsid w:val="008E5653"/>
    <w:rsid w:val="008E62E8"/>
    <w:rsid w:val="008E6E5E"/>
    <w:rsid w:val="008F0D08"/>
    <w:rsid w:val="008F1481"/>
    <w:rsid w:val="008F1AA8"/>
    <w:rsid w:val="008F58DD"/>
    <w:rsid w:val="00901CE8"/>
    <w:rsid w:val="0090201A"/>
    <w:rsid w:val="00904884"/>
    <w:rsid w:val="00906D96"/>
    <w:rsid w:val="00922374"/>
    <w:rsid w:val="00926201"/>
    <w:rsid w:val="00936071"/>
    <w:rsid w:val="00944EAD"/>
    <w:rsid w:val="009464B6"/>
    <w:rsid w:val="009556AF"/>
    <w:rsid w:val="00956F9A"/>
    <w:rsid w:val="00962E76"/>
    <w:rsid w:val="00963E8B"/>
    <w:rsid w:val="00965B0D"/>
    <w:rsid w:val="0096772F"/>
    <w:rsid w:val="00967844"/>
    <w:rsid w:val="00970A13"/>
    <w:rsid w:val="00974BB5"/>
    <w:rsid w:val="00985031"/>
    <w:rsid w:val="0098643A"/>
    <w:rsid w:val="00997084"/>
    <w:rsid w:val="009972B4"/>
    <w:rsid w:val="009B02C6"/>
    <w:rsid w:val="009B5BA9"/>
    <w:rsid w:val="009B61F8"/>
    <w:rsid w:val="009C1868"/>
    <w:rsid w:val="009C533B"/>
    <w:rsid w:val="009C5DAA"/>
    <w:rsid w:val="009C5FF7"/>
    <w:rsid w:val="009C7C25"/>
    <w:rsid w:val="009D1BAB"/>
    <w:rsid w:val="009D4046"/>
    <w:rsid w:val="009D5D3E"/>
    <w:rsid w:val="009D77DB"/>
    <w:rsid w:val="009E2B07"/>
    <w:rsid w:val="009E41F5"/>
    <w:rsid w:val="009E47F9"/>
    <w:rsid w:val="009E72EF"/>
    <w:rsid w:val="009E7635"/>
    <w:rsid w:val="009F1B7D"/>
    <w:rsid w:val="009F210D"/>
    <w:rsid w:val="009F2E94"/>
    <w:rsid w:val="00A01813"/>
    <w:rsid w:val="00A05033"/>
    <w:rsid w:val="00A10958"/>
    <w:rsid w:val="00A219D1"/>
    <w:rsid w:val="00A22A57"/>
    <w:rsid w:val="00A24EC5"/>
    <w:rsid w:val="00A25EEE"/>
    <w:rsid w:val="00A26F53"/>
    <w:rsid w:val="00A2713E"/>
    <w:rsid w:val="00A315F3"/>
    <w:rsid w:val="00A33463"/>
    <w:rsid w:val="00A347C7"/>
    <w:rsid w:val="00A34929"/>
    <w:rsid w:val="00A35E6E"/>
    <w:rsid w:val="00A369AE"/>
    <w:rsid w:val="00A417D8"/>
    <w:rsid w:val="00A42338"/>
    <w:rsid w:val="00A42A84"/>
    <w:rsid w:val="00A434CF"/>
    <w:rsid w:val="00A53705"/>
    <w:rsid w:val="00A54608"/>
    <w:rsid w:val="00A63A2E"/>
    <w:rsid w:val="00A76BE0"/>
    <w:rsid w:val="00A82980"/>
    <w:rsid w:val="00A84C81"/>
    <w:rsid w:val="00A85142"/>
    <w:rsid w:val="00A92B0D"/>
    <w:rsid w:val="00A96E28"/>
    <w:rsid w:val="00A97646"/>
    <w:rsid w:val="00A97838"/>
    <w:rsid w:val="00AA000B"/>
    <w:rsid w:val="00AA266B"/>
    <w:rsid w:val="00AA3D23"/>
    <w:rsid w:val="00AA4314"/>
    <w:rsid w:val="00AA518F"/>
    <w:rsid w:val="00AA54E3"/>
    <w:rsid w:val="00AA66CA"/>
    <w:rsid w:val="00AB020E"/>
    <w:rsid w:val="00AB612B"/>
    <w:rsid w:val="00AB77C0"/>
    <w:rsid w:val="00AC7E1A"/>
    <w:rsid w:val="00AD09F7"/>
    <w:rsid w:val="00AD2F1B"/>
    <w:rsid w:val="00AD7232"/>
    <w:rsid w:val="00AE7E22"/>
    <w:rsid w:val="00AF11B2"/>
    <w:rsid w:val="00AF5B1B"/>
    <w:rsid w:val="00B005E7"/>
    <w:rsid w:val="00B014AB"/>
    <w:rsid w:val="00B05666"/>
    <w:rsid w:val="00B12EEB"/>
    <w:rsid w:val="00B13B63"/>
    <w:rsid w:val="00B14ABC"/>
    <w:rsid w:val="00B15CFE"/>
    <w:rsid w:val="00B16BD6"/>
    <w:rsid w:val="00B3697B"/>
    <w:rsid w:val="00B40C72"/>
    <w:rsid w:val="00B55021"/>
    <w:rsid w:val="00B57E40"/>
    <w:rsid w:val="00B60296"/>
    <w:rsid w:val="00B64139"/>
    <w:rsid w:val="00B7307D"/>
    <w:rsid w:val="00B813AE"/>
    <w:rsid w:val="00B855FE"/>
    <w:rsid w:val="00B85868"/>
    <w:rsid w:val="00BA1F02"/>
    <w:rsid w:val="00BB0E96"/>
    <w:rsid w:val="00BB1FBD"/>
    <w:rsid w:val="00BB3886"/>
    <w:rsid w:val="00BB58A4"/>
    <w:rsid w:val="00BC0FA4"/>
    <w:rsid w:val="00BC2DC5"/>
    <w:rsid w:val="00BC4C3B"/>
    <w:rsid w:val="00BC56A9"/>
    <w:rsid w:val="00BC6A9B"/>
    <w:rsid w:val="00BC7FCE"/>
    <w:rsid w:val="00BD7CE0"/>
    <w:rsid w:val="00BE5ED3"/>
    <w:rsid w:val="00BE6CC9"/>
    <w:rsid w:val="00BE7487"/>
    <w:rsid w:val="00BF5929"/>
    <w:rsid w:val="00C10D6D"/>
    <w:rsid w:val="00C10FFB"/>
    <w:rsid w:val="00C17817"/>
    <w:rsid w:val="00C253F9"/>
    <w:rsid w:val="00C30A1E"/>
    <w:rsid w:val="00C35E78"/>
    <w:rsid w:val="00C4062F"/>
    <w:rsid w:val="00C43F8A"/>
    <w:rsid w:val="00C46C5A"/>
    <w:rsid w:val="00C507F9"/>
    <w:rsid w:val="00C515E2"/>
    <w:rsid w:val="00C525FE"/>
    <w:rsid w:val="00C53D36"/>
    <w:rsid w:val="00C547D3"/>
    <w:rsid w:val="00C56163"/>
    <w:rsid w:val="00C6085C"/>
    <w:rsid w:val="00C679F7"/>
    <w:rsid w:val="00C74FD7"/>
    <w:rsid w:val="00C80E16"/>
    <w:rsid w:val="00C84017"/>
    <w:rsid w:val="00C86004"/>
    <w:rsid w:val="00C870E7"/>
    <w:rsid w:val="00C926D3"/>
    <w:rsid w:val="00C940F1"/>
    <w:rsid w:val="00C951A8"/>
    <w:rsid w:val="00CA4784"/>
    <w:rsid w:val="00CA6313"/>
    <w:rsid w:val="00CB0FCF"/>
    <w:rsid w:val="00CB105D"/>
    <w:rsid w:val="00CB24C7"/>
    <w:rsid w:val="00CB349A"/>
    <w:rsid w:val="00CB38CD"/>
    <w:rsid w:val="00CC0883"/>
    <w:rsid w:val="00CC3E3E"/>
    <w:rsid w:val="00CC52B0"/>
    <w:rsid w:val="00CD33E3"/>
    <w:rsid w:val="00CD43F2"/>
    <w:rsid w:val="00CD6054"/>
    <w:rsid w:val="00CE03AF"/>
    <w:rsid w:val="00CE3B54"/>
    <w:rsid w:val="00CE5951"/>
    <w:rsid w:val="00CE7427"/>
    <w:rsid w:val="00CF2DE1"/>
    <w:rsid w:val="00CF393F"/>
    <w:rsid w:val="00CF4ED3"/>
    <w:rsid w:val="00CF6889"/>
    <w:rsid w:val="00D004E3"/>
    <w:rsid w:val="00D053DD"/>
    <w:rsid w:val="00D05E84"/>
    <w:rsid w:val="00D0694F"/>
    <w:rsid w:val="00D0718F"/>
    <w:rsid w:val="00D13272"/>
    <w:rsid w:val="00D13BBC"/>
    <w:rsid w:val="00D15FF4"/>
    <w:rsid w:val="00D20E15"/>
    <w:rsid w:val="00D22208"/>
    <w:rsid w:val="00D22509"/>
    <w:rsid w:val="00D2384D"/>
    <w:rsid w:val="00D25081"/>
    <w:rsid w:val="00D25124"/>
    <w:rsid w:val="00D2680B"/>
    <w:rsid w:val="00D2743A"/>
    <w:rsid w:val="00D3579D"/>
    <w:rsid w:val="00D376D6"/>
    <w:rsid w:val="00D42707"/>
    <w:rsid w:val="00D47BE6"/>
    <w:rsid w:val="00D5057D"/>
    <w:rsid w:val="00D518AE"/>
    <w:rsid w:val="00D5199E"/>
    <w:rsid w:val="00D56EB6"/>
    <w:rsid w:val="00D56FE5"/>
    <w:rsid w:val="00D6073D"/>
    <w:rsid w:val="00D62011"/>
    <w:rsid w:val="00D745DC"/>
    <w:rsid w:val="00D90E04"/>
    <w:rsid w:val="00D9271D"/>
    <w:rsid w:val="00D92E93"/>
    <w:rsid w:val="00D92ED5"/>
    <w:rsid w:val="00D94179"/>
    <w:rsid w:val="00D97291"/>
    <w:rsid w:val="00DA14DD"/>
    <w:rsid w:val="00DA5218"/>
    <w:rsid w:val="00DB2416"/>
    <w:rsid w:val="00DB3CEA"/>
    <w:rsid w:val="00DB4FDE"/>
    <w:rsid w:val="00DB6AB4"/>
    <w:rsid w:val="00DB6C48"/>
    <w:rsid w:val="00DB71FE"/>
    <w:rsid w:val="00DC45A1"/>
    <w:rsid w:val="00DD2C26"/>
    <w:rsid w:val="00DD36CE"/>
    <w:rsid w:val="00DD3C33"/>
    <w:rsid w:val="00DD4C3A"/>
    <w:rsid w:val="00DE2C1A"/>
    <w:rsid w:val="00DE497C"/>
    <w:rsid w:val="00DF0025"/>
    <w:rsid w:val="00DF18ED"/>
    <w:rsid w:val="00DF3F46"/>
    <w:rsid w:val="00E020F3"/>
    <w:rsid w:val="00E047AA"/>
    <w:rsid w:val="00E071AA"/>
    <w:rsid w:val="00E13DC8"/>
    <w:rsid w:val="00E17E8B"/>
    <w:rsid w:val="00E20CE4"/>
    <w:rsid w:val="00E21FB5"/>
    <w:rsid w:val="00E27334"/>
    <w:rsid w:val="00E304F8"/>
    <w:rsid w:val="00E35A88"/>
    <w:rsid w:val="00E41B57"/>
    <w:rsid w:val="00E41C3E"/>
    <w:rsid w:val="00E44C5D"/>
    <w:rsid w:val="00E47FA5"/>
    <w:rsid w:val="00E5072F"/>
    <w:rsid w:val="00E509E1"/>
    <w:rsid w:val="00E51606"/>
    <w:rsid w:val="00E557A1"/>
    <w:rsid w:val="00E56AA4"/>
    <w:rsid w:val="00E572EE"/>
    <w:rsid w:val="00E60705"/>
    <w:rsid w:val="00E65803"/>
    <w:rsid w:val="00E66FAF"/>
    <w:rsid w:val="00E67215"/>
    <w:rsid w:val="00E704B8"/>
    <w:rsid w:val="00E70772"/>
    <w:rsid w:val="00E72262"/>
    <w:rsid w:val="00E75078"/>
    <w:rsid w:val="00E76652"/>
    <w:rsid w:val="00E771E1"/>
    <w:rsid w:val="00E80B73"/>
    <w:rsid w:val="00E8169F"/>
    <w:rsid w:val="00E83EF6"/>
    <w:rsid w:val="00E85D07"/>
    <w:rsid w:val="00E943F4"/>
    <w:rsid w:val="00E95056"/>
    <w:rsid w:val="00EA0055"/>
    <w:rsid w:val="00EA40CB"/>
    <w:rsid w:val="00EA4F49"/>
    <w:rsid w:val="00EA4F66"/>
    <w:rsid w:val="00ED04A9"/>
    <w:rsid w:val="00ED1234"/>
    <w:rsid w:val="00ED560C"/>
    <w:rsid w:val="00EE360A"/>
    <w:rsid w:val="00EE3913"/>
    <w:rsid w:val="00EE441F"/>
    <w:rsid w:val="00EE46FE"/>
    <w:rsid w:val="00EF2E7C"/>
    <w:rsid w:val="00EF3F72"/>
    <w:rsid w:val="00F108BE"/>
    <w:rsid w:val="00F108FC"/>
    <w:rsid w:val="00F11125"/>
    <w:rsid w:val="00F14671"/>
    <w:rsid w:val="00F149E0"/>
    <w:rsid w:val="00F206E6"/>
    <w:rsid w:val="00F24528"/>
    <w:rsid w:val="00F30FD3"/>
    <w:rsid w:val="00F317DE"/>
    <w:rsid w:val="00F37C42"/>
    <w:rsid w:val="00F41967"/>
    <w:rsid w:val="00F420DC"/>
    <w:rsid w:val="00F433A0"/>
    <w:rsid w:val="00F46583"/>
    <w:rsid w:val="00F51D35"/>
    <w:rsid w:val="00F52C5A"/>
    <w:rsid w:val="00F552D4"/>
    <w:rsid w:val="00F5658B"/>
    <w:rsid w:val="00F6030B"/>
    <w:rsid w:val="00F60C0E"/>
    <w:rsid w:val="00F6210B"/>
    <w:rsid w:val="00F66C1B"/>
    <w:rsid w:val="00F716CC"/>
    <w:rsid w:val="00F75372"/>
    <w:rsid w:val="00F813A4"/>
    <w:rsid w:val="00F92317"/>
    <w:rsid w:val="00F9459F"/>
    <w:rsid w:val="00F95CE3"/>
    <w:rsid w:val="00F9642E"/>
    <w:rsid w:val="00FA36A4"/>
    <w:rsid w:val="00FA7166"/>
    <w:rsid w:val="00FB46B6"/>
    <w:rsid w:val="00FB5F5D"/>
    <w:rsid w:val="00FB7A20"/>
    <w:rsid w:val="00FC0837"/>
    <w:rsid w:val="00FC25C3"/>
    <w:rsid w:val="00FC2C61"/>
    <w:rsid w:val="00FC4D8B"/>
    <w:rsid w:val="00FD560C"/>
    <w:rsid w:val="00FE2A36"/>
    <w:rsid w:val="00FE2DC5"/>
    <w:rsid w:val="00FE541C"/>
    <w:rsid w:val="00FE605D"/>
    <w:rsid w:val="00FE7D7C"/>
    <w:rsid w:val="00FF2879"/>
    <w:rsid w:val="00FF4845"/>
    <w:rsid w:val="00FF5FA5"/>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a-DK" w:eastAsia="da-D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F5D"/>
    <w:pPr>
      <w:widowControl w:val="0"/>
    </w:pPr>
    <w:rPr>
      <w:rFonts w:ascii="Courier" w:hAnsi="Courier"/>
      <w:sz w:val="24"/>
      <w:szCs w:val="20"/>
    </w:rPr>
  </w:style>
  <w:style w:type="paragraph" w:styleId="Overskrift1">
    <w:name w:val="heading 1"/>
    <w:basedOn w:val="Normal"/>
    <w:next w:val="Normal"/>
    <w:link w:val="Overskrift1Tegn"/>
    <w:uiPriority w:val="99"/>
    <w:qFormat/>
    <w:rsid w:val="00FB5F5D"/>
    <w:pPr>
      <w:keepNext/>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 w:val="left" w:pos="15314"/>
      </w:tabs>
      <w:ind w:left="850" w:firstLine="1"/>
      <w:jc w:val="both"/>
      <w:outlineLvl w:val="0"/>
    </w:pPr>
    <w:rPr>
      <w:rFonts w:ascii="New Century Schoolbook" w:hAnsi="New Century Schoolbook"/>
      <w:i/>
      <w:spacing w:val="-3"/>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764A"/>
    <w:rPr>
      <w:rFonts w:asciiTheme="majorHAnsi" w:eastAsiaTheme="majorEastAsia" w:hAnsiTheme="majorHAnsi" w:cstheme="majorBidi"/>
      <w:b/>
      <w:bCs/>
      <w:kern w:val="32"/>
      <w:sz w:val="32"/>
      <w:szCs w:val="32"/>
    </w:rPr>
  </w:style>
  <w:style w:type="paragraph" w:styleId="Slutnotetekst">
    <w:name w:val="endnote text"/>
    <w:basedOn w:val="Normal"/>
    <w:link w:val="SlutnotetekstTegn"/>
    <w:uiPriority w:val="99"/>
    <w:semiHidden/>
    <w:rsid w:val="00FB5F5D"/>
  </w:style>
  <w:style w:type="character" w:customStyle="1" w:styleId="SlutnotetekstTegn">
    <w:name w:val="Slutnotetekst Tegn"/>
    <w:basedOn w:val="Standardskrifttypeiafsnit"/>
    <w:link w:val="Slutnotetekst"/>
    <w:uiPriority w:val="99"/>
    <w:semiHidden/>
    <w:rsid w:val="0001764A"/>
    <w:rPr>
      <w:rFonts w:ascii="Courier" w:hAnsi="Courier"/>
      <w:sz w:val="20"/>
      <w:szCs w:val="20"/>
    </w:rPr>
  </w:style>
  <w:style w:type="character" w:customStyle="1" w:styleId="Slutnotereference">
    <w:name w:val="Slutnotereference"/>
    <w:uiPriority w:val="99"/>
    <w:rsid w:val="00FB5F5D"/>
    <w:rPr>
      <w:vertAlign w:val="superscript"/>
    </w:rPr>
  </w:style>
  <w:style w:type="paragraph" w:styleId="Fodnotetekst">
    <w:name w:val="footnote text"/>
    <w:basedOn w:val="Normal"/>
    <w:link w:val="FodnotetekstTegn"/>
    <w:uiPriority w:val="99"/>
    <w:semiHidden/>
    <w:rsid w:val="00FB5F5D"/>
  </w:style>
  <w:style w:type="character" w:customStyle="1" w:styleId="FodnotetekstTegn">
    <w:name w:val="Fodnotetekst Tegn"/>
    <w:basedOn w:val="Standardskrifttypeiafsnit"/>
    <w:link w:val="Fodnotetekst"/>
    <w:uiPriority w:val="99"/>
    <w:semiHidden/>
    <w:rsid w:val="0001764A"/>
    <w:rPr>
      <w:rFonts w:ascii="Courier" w:hAnsi="Courier"/>
      <w:sz w:val="20"/>
      <w:szCs w:val="20"/>
    </w:rPr>
  </w:style>
  <w:style w:type="character" w:customStyle="1" w:styleId="Fodnotereference">
    <w:name w:val="Fodnotereference"/>
    <w:uiPriority w:val="99"/>
    <w:rsid w:val="00FB5F5D"/>
    <w:rPr>
      <w:vertAlign w:val="superscript"/>
    </w:rPr>
  </w:style>
  <w:style w:type="paragraph" w:customStyle="1" w:styleId="indhold1">
    <w:name w:val="indhold 1"/>
    <w:basedOn w:val="Normal"/>
    <w:uiPriority w:val="99"/>
    <w:rsid w:val="00FB5F5D"/>
    <w:pPr>
      <w:tabs>
        <w:tab w:val="right" w:leader="dot" w:pos="9360"/>
      </w:tabs>
      <w:suppressAutoHyphens/>
      <w:spacing w:before="480"/>
      <w:ind w:left="720" w:right="720" w:hanging="720"/>
    </w:pPr>
    <w:rPr>
      <w:lang w:val="en-US"/>
    </w:rPr>
  </w:style>
  <w:style w:type="paragraph" w:customStyle="1" w:styleId="indhold2">
    <w:name w:val="indhold 2"/>
    <w:basedOn w:val="Normal"/>
    <w:uiPriority w:val="99"/>
    <w:rsid w:val="00FB5F5D"/>
    <w:pPr>
      <w:tabs>
        <w:tab w:val="right" w:leader="dot" w:pos="9360"/>
      </w:tabs>
      <w:suppressAutoHyphens/>
      <w:ind w:left="1440" w:right="720" w:hanging="720"/>
    </w:pPr>
    <w:rPr>
      <w:lang w:val="en-US"/>
    </w:rPr>
  </w:style>
  <w:style w:type="paragraph" w:customStyle="1" w:styleId="indhold3">
    <w:name w:val="indhold 3"/>
    <w:basedOn w:val="Normal"/>
    <w:uiPriority w:val="99"/>
    <w:rsid w:val="00FB5F5D"/>
    <w:pPr>
      <w:tabs>
        <w:tab w:val="right" w:leader="dot" w:pos="9360"/>
      </w:tabs>
      <w:suppressAutoHyphens/>
      <w:ind w:left="2160" w:right="720" w:hanging="720"/>
    </w:pPr>
    <w:rPr>
      <w:lang w:val="en-US"/>
    </w:rPr>
  </w:style>
  <w:style w:type="paragraph" w:customStyle="1" w:styleId="indhold4">
    <w:name w:val="indhold 4"/>
    <w:basedOn w:val="Normal"/>
    <w:uiPriority w:val="99"/>
    <w:rsid w:val="00FB5F5D"/>
    <w:pPr>
      <w:tabs>
        <w:tab w:val="right" w:leader="dot" w:pos="9360"/>
      </w:tabs>
      <w:suppressAutoHyphens/>
      <w:ind w:left="2880" w:right="720" w:hanging="720"/>
    </w:pPr>
    <w:rPr>
      <w:lang w:val="en-US"/>
    </w:rPr>
  </w:style>
  <w:style w:type="paragraph" w:customStyle="1" w:styleId="indhold5">
    <w:name w:val="indhold 5"/>
    <w:basedOn w:val="Normal"/>
    <w:uiPriority w:val="99"/>
    <w:rsid w:val="00FB5F5D"/>
    <w:pPr>
      <w:tabs>
        <w:tab w:val="right" w:leader="dot" w:pos="9360"/>
      </w:tabs>
      <w:suppressAutoHyphens/>
      <w:ind w:left="3600" w:right="720" w:hanging="720"/>
    </w:pPr>
    <w:rPr>
      <w:lang w:val="en-US"/>
    </w:rPr>
  </w:style>
  <w:style w:type="paragraph" w:customStyle="1" w:styleId="indhold6">
    <w:name w:val="indhold 6"/>
    <w:basedOn w:val="Normal"/>
    <w:uiPriority w:val="99"/>
    <w:rsid w:val="00FB5F5D"/>
    <w:pPr>
      <w:tabs>
        <w:tab w:val="right" w:pos="9360"/>
      </w:tabs>
      <w:suppressAutoHyphens/>
      <w:ind w:left="720" w:hanging="720"/>
    </w:pPr>
    <w:rPr>
      <w:lang w:val="en-US"/>
    </w:rPr>
  </w:style>
  <w:style w:type="paragraph" w:customStyle="1" w:styleId="indhold7">
    <w:name w:val="indhold 7"/>
    <w:basedOn w:val="Normal"/>
    <w:uiPriority w:val="99"/>
    <w:rsid w:val="00FB5F5D"/>
    <w:pPr>
      <w:suppressAutoHyphens/>
      <w:ind w:left="720" w:hanging="720"/>
    </w:pPr>
    <w:rPr>
      <w:lang w:val="en-US"/>
    </w:rPr>
  </w:style>
  <w:style w:type="paragraph" w:customStyle="1" w:styleId="indhold8">
    <w:name w:val="indhold 8"/>
    <w:basedOn w:val="Normal"/>
    <w:uiPriority w:val="99"/>
    <w:rsid w:val="00FB5F5D"/>
    <w:pPr>
      <w:tabs>
        <w:tab w:val="right" w:pos="9360"/>
      </w:tabs>
      <w:suppressAutoHyphens/>
      <w:ind w:left="720" w:hanging="720"/>
    </w:pPr>
    <w:rPr>
      <w:lang w:val="en-US"/>
    </w:rPr>
  </w:style>
  <w:style w:type="paragraph" w:customStyle="1" w:styleId="indhold9">
    <w:name w:val="indhold 9"/>
    <w:basedOn w:val="Normal"/>
    <w:uiPriority w:val="99"/>
    <w:rsid w:val="00FB5F5D"/>
    <w:pPr>
      <w:tabs>
        <w:tab w:val="right" w:leader="dot" w:pos="9360"/>
      </w:tabs>
      <w:suppressAutoHyphens/>
      <w:ind w:left="720" w:hanging="720"/>
    </w:pPr>
    <w:rPr>
      <w:lang w:val="en-US"/>
    </w:rPr>
  </w:style>
  <w:style w:type="paragraph" w:customStyle="1" w:styleId="indeks1">
    <w:name w:val="indeks 1"/>
    <w:basedOn w:val="Normal"/>
    <w:uiPriority w:val="99"/>
    <w:rsid w:val="00FB5F5D"/>
    <w:pPr>
      <w:tabs>
        <w:tab w:val="right" w:leader="dot" w:pos="9360"/>
      </w:tabs>
      <w:suppressAutoHyphens/>
      <w:ind w:left="1440" w:right="720" w:hanging="1440"/>
    </w:pPr>
    <w:rPr>
      <w:lang w:val="en-US"/>
    </w:rPr>
  </w:style>
  <w:style w:type="paragraph" w:styleId="Indeks2">
    <w:name w:val="index 2"/>
    <w:basedOn w:val="Normal"/>
    <w:next w:val="Normal"/>
    <w:uiPriority w:val="99"/>
    <w:semiHidden/>
    <w:rsid w:val="00FB5F5D"/>
    <w:pPr>
      <w:tabs>
        <w:tab w:val="right" w:leader="dot" w:pos="9360"/>
      </w:tabs>
      <w:suppressAutoHyphens/>
      <w:ind w:left="1440" w:right="720" w:hanging="720"/>
    </w:pPr>
    <w:rPr>
      <w:lang w:val="en-US"/>
    </w:rPr>
  </w:style>
  <w:style w:type="paragraph" w:customStyle="1" w:styleId="citatoverskrift">
    <w:name w:val="citatoverskrift"/>
    <w:basedOn w:val="Normal"/>
    <w:uiPriority w:val="99"/>
    <w:rsid w:val="00FB5F5D"/>
    <w:pPr>
      <w:tabs>
        <w:tab w:val="right" w:pos="9360"/>
      </w:tabs>
      <w:suppressAutoHyphens/>
    </w:pPr>
    <w:rPr>
      <w:lang w:val="en-US"/>
    </w:rPr>
  </w:style>
  <w:style w:type="paragraph" w:customStyle="1" w:styleId="billedtekst">
    <w:name w:val="billedtekst"/>
    <w:basedOn w:val="Normal"/>
    <w:uiPriority w:val="99"/>
    <w:rsid w:val="00FB5F5D"/>
  </w:style>
  <w:style w:type="character" w:customStyle="1" w:styleId="EquationCaption">
    <w:name w:val="_Equation Caption"/>
    <w:uiPriority w:val="99"/>
    <w:rsid w:val="00FB5F5D"/>
  </w:style>
  <w:style w:type="paragraph" w:styleId="Sidehoved">
    <w:name w:val="header"/>
    <w:basedOn w:val="Normal"/>
    <w:link w:val="SidehovedTegn"/>
    <w:uiPriority w:val="99"/>
    <w:rsid w:val="00FB5F5D"/>
    <w:pPr>
      <w:tabs>
        <w:tab w:val="center" w:pos="4819"/>
        <w:tab w:val="right" w:pos="9638"/>
      </w:tabs>
    </w:pPr>
  </w:style>
  <w:style w:type="character" w:customStyle="1" w:styleId="SidehovedTegn">
    <w:name w:val="Sidehoved Tegn"/>
    <w:basedOn w:val="Standardskrifttypeiafsnit"/>
    <w:link w:val="Sidehoved"/>
    <w:uiPriority w:val="99"/>
    <w:semiHidden/>
    <w:rsid w:val="0001764A"/>
    <w:rPr>
      <w:rFonts w:ascii="Courier" w:hAnsi="Courier"/>
      <w:sz w:val="24"/>
      <w:szCs w:val="20"/>
    </w:rPr>
  </w:style>
  <w:style w:type="paragraph" w:styleId="Sidefod">
    <w:name w:val="footer"/>
    <w:basedOn w:val="Normal"/>
    <w:link w:val="SidefodTegn"/>
    <w:uiPriority w:val="99"/>
    <w:rsid w:val="00FB5F5D"/>
    <w:pPr>
      <w:tabs>
        <w:tab w:val="center" w:pos="4819"/>
        <w:tab w:val="right" w:pos="9638"/>
      </w:tabs>
    </w:pPr>
  </w:style>
  <w:style w:type="character" w:customStyle="1" w:styleId="SidefodTegn">
    <w:name w:val="Sidefod Tegn"/>
    <w:basedOn w:val="Standardskrifttypeiafsnit"/>
    <w:link w:val="Sidefod"/>
    <w:uiPriority w:val="99"/>
    <w:semiHidden/>
    <w:rsid w:val="0001764A"/>
    <w:rPr>
      <w:rFonts w:ascii="Courier" w:hAnsi="Courier"/>
      <w:sz w:val="24"/>
      <w:szCs w:val="20"/>
    </w:rPr>
  </w:style>
  <w:style w:type="character" w:styleId="Sidetal">
    <w:name w:val="page number"/>
    <w:basedOn w:val="Standardskrifttypeiafsnit"/>
    <w:uiPriority w:val="99"/>
    <w:rsid w:val="00FB5F5D"/>
    <w:rPr>
      <w:rFonts w:cs="Times New Roman"/>
    </w:rPr>
  </w:style>
  <w:style w:type="character" w:styleId="Hyperlink">
    <w:name w:val="Hyperlink"/>
    <w:basedOn w:val="Standardskrifttypeiafsnit"/>
    <w:uiPriority w:val="99"/>
    <w:rsid w:val="00FB5F5D"/>
    <w:rPr>
      <w:rFonts w:cs="Times New Roman"/>
      <w:color w:val="0000FF"/>
      <w:u w:val="single"/>
    </w:rPr>
  </w:style>
  <w:style w:type="paragraph" w:styleId="Brdtekstindrykning">
    <w:name w:val="Body Text Indent"/>
    <w:basedOn w:val="Normal"/>
    <w:link w:val="BrdtekstindrykningTegn"/>
    <w:uiPriority w:val="99"/>
    <w:rsid w:val="00FB5F5D"/>
    <w:pPr>
      <w:tabs>
        <w:tab w:val="left" w:pos="851"/>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 w:val="left" w:pos="15314"/>
      </w:tabs>
      <w:ind w:left="851"/>
    </w:pPr>
    <w:rPr>
      <w:rFonts w:ascii="New Century Schoolbook" w:hAnsi="New Century Schoolbook"/>
      <w:b/>
      <w:spacing w:val="-3"/>
    </w:rPr>
  </w:style>
  <w:style w:type="character" w:customStyle="1" w:styleId="BrdtekstindrykningTegn">
    <w:name w:val="Brødtekstindrykning Tegn"/>
    <w:basedOn w:val="Standardskrifttypeiafsnit"/>
    <w:link w:val="Brdtekstindrykning"/>
    <w:uiPriority w:val="99"/>
    <w:semiHidden/>
    <w:rsid w:val="0001764A"/>
    <w:rPr>
      <w:rFonts w:ascii="Courier" w:hAnsi="Courier"/>
      <w:sz w:val="24"/>
      <w:szCs w:val="20"/>
    </w:rPr>
  </w:style>
  <w:style w:type="paragraph" w:styleId="Brdtekstindrykning2">
    <w:name w:val="Body Text Indent 2"/>
    <w:basedOn w:val="Normal"/>
    <w:link w:val="Brdtekstindrykning2Tegn"/>
    <w:uiPriority w:val="99"/>
    <w:rsid w:val="00FB5F5D"/>
    <w:pPr>
      <w:tabs>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 w:val="left" w:pos="15314"/>
      </w:tabs>
      <w:ind w:left="850" w:firstLine="1"/>
      <w:jc w:val="both"/>
    </w:pPr>
    <w:rPr>
      <w:rFonts w:ascii="New Century Schoolbook" w:hAnsi="New Century Schoolbook"/>
      <w:spacing w:val="-3"/>
    </w:rPr>
  </w:style>
  <w:style w:type="character" w:customStyle="1" w:styleId="Brdtekstindrykning2Tegn">
    <w:name w:val="Brødtekstindrykning 2 Tegn"/>
    <w:basedOn w:val="Standardskrifttypeiafsnit"/>
    <w:link w:val="Brdtekstindrykning2"/>
    <w:uiPriority w:val="99"/>
    <w:semiHidden/>
    <w:rsid w:val="0001764A"/>
    <w:rPr>
      <w:rFonts w:ascii="Courier" w:hAnsi="Courier"/>
      <w:sz w:val="24"/>
      <w:szCs w:val="20"/>
    </w:rPr>
  </w:style>
  <w:style w:type="character" w:styleId="Fodnotehenvisning">
    <w:name w:val="footnote reference"/>
    <w:basedOn w:val="Standardskrifttypeiafsnit"/>
    <w:uiPriority w:val="99"/>
    <w:semiHidden/>
    <w:rsid w:val="004469A4"/>
    <w:rPr>
      <w:rFonts w:cs="Times New Roman"/>
      <w:vertAlign w:val="superscript"/>
    </w:rPr>
  </w:style>
  <w:style w:type="table" w:styleId="Tabel-Gitter">
    <w:name w:val="Table Grid"/>
    <w:basedOn w:val="Tabel-Normal"/>
    <w:uiPriority w:val="99"/>
    <w:rsid w:val="00417650"/>
    <w:pPr>
      <w:widowControl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rkeringsbobletekst">
    <w:name w:val="Balloon Text"/>
    <w:basedOn w:val="Normal"/>
    <w:link w:val="MarkeringsbobletekstTegn"/>
    <w:uiPriority w:val="99"/>
    <w:semiHidden/>
    <w:rsid w:val="00637C7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1764A"/>
    <w:rPr>
      <w:sz w:val="0"/>
      <w:szCs w:val="0"/>
    </w:rPr>
  </w:style>
  <w:style w:type="paragraph" w:styleId="Dokumentoversigt">
    <w:name w:val="Document Map"/>
    <w:basedOn w:val="Normal"/>
    <w:link w:val="DokumentoversigtTegn"/>
    <w:uiPriority w:val="99"/>
    <w:semiHidden/>
    <w:rsid w:val="00160DAB"/>
    <w:pPr>
      <w:shd w:val="clear" w:color="auto" w:fill="000080"/>
    </w:pPr>
    <w:rPr>
      <w:rFonts w:ascii="Tahoma" w:hAnsi="Tahoma" w:cs="Tahoma"/>
      <w:sz w:val="20"/>
    </w:rPr>
  </w:style>
  <w:style w:type="character" w:customStyle="1" w:styleId="DokumentoversigtTegn">
    <w:name w:val="Dokumentoversigt Tegn"/>
    <w:basedOn w:val="Standardskrifttypeiafsnit"/>
    <w:link w:val="Dokumentoversigt"/>
    <w:uiPriority w:val="99"/>
    <w:semiHidden/>
    <w:rsid w:val="0001764A"/>
    <w:rPr>
      <w:sz w:val="0"/>
      <w:szCs w:val="0"/>
    </w:rPr>
  </w:style>
  <w:style w:type="character" w:styleId="BesgtHyperlink">
    <w:name w:val="FollowedHyperlink"/>
    <w:basedOn w:val="Standardskrifttypeiafsnit"/>
    <w:uiPriority w:val="99"/>
    <w:rsid w:val="003344F7"/>
    <w:rPr>
      <w:rFonts w:cs="Times New Roman"/>
      <w:color w:val="800080"/>
      <w:u w:val="single"/>
    </w:rPr>
  </w:style>
  <w:style w:type="character" w:styleId="Kommentarhenvisning">
    <w:name w:val="annotation reference"/>
    <w:basedOn w:val="Standardskrifttypeiafsnit"/>
    <w:uiPriority w:val="99"/>
    <w:semiHidden/>
    <w:rsid w:val="00111D74"/>
    <w:rPr>
      <w:rFonts w:cs="Times New Roman"/>
      <w:sz w:val="16"/>
      <w:szCs w:val="16"/>
    </w:rPr>
  </w:style>
  <w:style w:type="paragraph" w:styleId="Kommentartekst">
    <w:name w:val="annotation text"/>
    <w:basedOn w:val="Normal"/>
    <w:link w:val="KommentartekstTegn"/>
    <w:uiPriority w:val="99"/>
    <w:semiHidden/>
    <w:rsid w:val="00111D74"/>
    <w:rPr>
      <w:sz w:val="20"/>
    </w:rPr>
  </w:style>
  <w:style w:type="character" w:customStyle="1" w:styleId="KommentartekstTegn">
    <w:name w:val="Kommentartekst Tegn"/>
    <w:basedOn w:val="Standardskrifttypeiafsnit"/>
    <w:link w:val="Kommentartekst"/>
    <w:uiPriority w:val="99"/>
    <w:semiHidden/>
    <w:rsid w:val="0001764A"/>
    <w:rPr>
      <w:rFonts w:ascii="Courier" w:hAnsi="Courier"/>
      <w:sz w:val="20"/>
      <w:szCs w:val="20"/>
    </w:rPr>
  </w:style>
  <w:style w:type="paragraph" w:styleId="Kommentaremne">
    <w:name w:val="annotation subject"/>
    <w:basedOn w:val="Kommentartekst"/>
    <w:next w:val="Kommentartekst"/>
    <w:link w:val="KommentaremneTegn"/>
    <w:uiPriority w:val="99"/>
    <w:semiHidden/>
    <w:rsid w:val="00111D74"/>
    <w:rPr>
      <w:b/>
      <w:bCs/>
    </w:rPr>
  </w:style>
  <w:style w:type="character" w:customStyle="1" w:styleId="KommentaremneTegn">
    <w:name w:val="Kommentaremne Tegn"/>
    <w:basedOn w:val="KommentartekstTegn"/>
    <w:link w:val="Kommentaremne"/>
    <w:uiPriority w:val="99"/>
    <w:semiHidden/>
    <w:rsid w:val="0001764A"/>
    <w:rPr>
      <w:b/>
      <w:bCs/>
    </w:rPr>
  </w:style>
  <w:style w:type="paragraph" w:styleId="Listeafsnit">
    <w:name w:val="List Paragraph"/>
    <w:basedOn w:val="Normal"/>
    <w:uiPriority w:val="99"/>
    <w:qFormat/>
    <w:rsid w:val="00222CC9"/>
    <w:pPr>
      <w:ind w:left="720"/>
      <w:contextualSpacing/>
    </w:pPr>
  </w:style>
</w:styles>
</file>

<file path=word/webSettings.xml><?xml version="1.0" encoding="utf-8"?>
<w:webSettings xmlns:r="http://schemas.openxmlformats.org/officeDocument/2006/relationships" xmlns:w="http://schemas.openxmlformats.org/wordprocessingml/2006/main">
  <w:divs>
    <w:div w:id="1504783962">
      <w:marLeft w:val="0"/>
      <w:marRight w:val="0"/>
      <w:marTop w:val="0"/>
      <w:marBottom w:val="0"/>
      <w:divBdr>
        <w:top w:val="none" w:sz="0" w:space="0" w:color="auto"/>
        <w:left w:val="none" w:sz="0" w:space="0" w:color="auto"/>
        <w:bottom w:val="none" w:sz="0" w:space="0" w:color="auto"/>
        <w:right w:val="none" w:sz="0" w:space="0" w:color="auto"/>
      </w:divBdr>
    </w:div>
    <w:div w:id="1504783963">
      <w:marLeft w:val="0"/>
      <w:marRight w:val="0"/>
      <w:marTop w:val="0"/>
      <w:marBottom w:val="0"/>
      <w:divBdr>
        <w:top w:val="none" w:sz="0" w:space="0" w:color="auto"/>
        <w:left w:val="none" w:sz="0" w:space="0" w:color="auto"/>
        <w:bottom w:val="none" w:sz="0" w:space="0" w:color="auto"/>
        <w:right w:val="none" w:sz="0" w:space="0" w:color="auto"/>
      </w:divBdr>
    </w:div>
    <w:div w:id="15047839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1151</Words>
  <Characters>6287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DK-CLARIN Styregruppe</vt:lpstr>
    </vt:vector>
  </TitlesOfParts>
  <Company>Københavns Universitet, Center for Sprogteknologi</Company>
  <LinksUpToDate>false</LinksUpToDate>
  <CharactersWithSpaces>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DK-CLARIN Styregruppe</dc:title>
  <dc:subject>Referat af styregruppemøde</dc:subject>
  <dc:creator>Hanne Fersøe</dc:creator>
  <cp:keywords/>
  <dc:description/>
  <cp:lastModifiedBy>Hanne Fersøe</cp:lastModifiedBy>
  <cp:revision>5</cp:revision>
  <cp:lastPrinted>2010-12-08T13:20:00Z</cp:lastPrinted>
  <dcterms:created xsi:type="dcterms:W3CDTF">2011-02-08T11:10:00Z</dcterms:created>
  <dcterms:modified xsi:type="dcterms:W3CDTF">2011-02-21T08:46:00Z</dcterms:modified>
</cp:coreProperties>
</file>